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EF" w:rsidRPr="00C143EF" w:rsidRDefault="00C143EF" w:rsidP="00C143EF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Полномочия Ф</w:t>
      </w:r>
      <w:r w:rsidR="004B5A9B">
        <w:rPr>
          <w:rFonts w:ascii="Arial" w:hAnsi="Arial" w:cs="Arial"/>
          <w:b/>
          <w:bCs/>
          <w:sz w:val="24"/>
          <w:szCs w:val="24"/>
        </w:rPr>
        <w:t>АУ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ГосНИИ</w:t>
      </w:r>
      <w:r w:rsidRPr="00C143EF">
        <w:rPr>
          <w:rFonts w:ascii="Arial" w:hAnsi="Arial" w:cs="Arial"/>
          <w:b/>
          <w:bCs/>
          <w:sz w:val="24"/>
          <w:szCs w:val="24"/>
        </w:rPr>
        <w:t>АС</w:t>
      </w:r>
      <w:proofErr w:type="spellEnd"/>
      <w:r w:rsidRPr="00C143EF">
        <w:rPr>
          <w:rFonts w:ascii="Arial" w:hAnsi="Arial" w:cs="Arial"/>
          <w:b/>
          <w:bCs/>
          <w:sz w:val="24"/>
          <w:szCs w:val="24"/>
        </w:rPr>
        <w:t>»</w:t>
      </w:r>
    </w:p>
    <w:p w:rsidR="00C143EF" w:rsidRPr="00C143EF" w:rsidRDefault="00C143EF" w:rsidP="00C143EF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143EF">
        <w:rPr>
          <w:rFonts w:ascii="Arial" w:hAnsi="Arial" w:cs="Arial"/>
          <w:b/>
          <w:bCs/>
          <w:sz w:val="24"/>
          <w:szCs w:val="24"/>
        </w:rPr>
        <w:t>в качестве агентства выдачи кодов по ИСО 15459</w:t>
      </w:r>
    </w:p>
    <w:p w:rsidR="00C143EF" w:rsidRPr="00C143EF" w:rsidRDefault="00C143EF" w:rsidP="00C143E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color w:val="333333"/>
          <w:sz w:val="24"/>
          <w:szCs w:val="24"/>
        </w:rPr>
      </w:pPr>
    </w:p>
    <w:p w:rsidR="00C143EF" w:rsidRPr="00C143EF" w:rsidRDefault="00C143EF" w:rsidP="00864AD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color w:val="333333"/>
          <w:sz w:val="24"/>
          <w:szCs w:val="24"/>
        </w:rPr>
        <w:t>Федеральное государственное унитарное предприятие «Научно-исследовательский институт</w:t>
      </w:r>
      <w:r w:rsidRPr="00C143EF">
        <w:rPr>
          <w:rFonts w:ascii="Arial" w:hAnsi="Arial" w:cs="Arial"/>
          <w:color w:val="333333"/>
          <w:sz w:val="24"/>
          <w:szCs w:val="24"/>
          <w:shd w:val="clear" w:color="auto" w:fill="F3F3F3"/>
        </w:rPr>
        <w:t xml:space="preserve"> </w:t>
      </w:r>
      <w:r w:rsidRPr="00C143EF">
        <w:rPr>
          <w:rFonts w:ascii="Arial" w:hAnsi="Arial" w:cs="Arial"/>
          <w:color w:val="333333"/>
          <w:sz w:val="24"/>
          <w:szCs w:val="24"/>
        </w:rPr>
        <w:t xml:space="preserve">стандартизации и унификации» </w:t>
      </w:r>
      <w:r w:rsidR="003C5556">
        <w:rPr>
          <w:rFonts w:ascii="Arial" w:hAnsi="Arial" w:cs="Arial"/>
          <w:color w:val="333333"/>
          <w:sz w:val="24"/>
          <w:szCs w:val="24"/>
        </w:rPr>
        <w:t>(</w:t>
      </w:r>
      <w:r w:rsidRPr="00C143EF">
        <w:rPr>
          <w:rFonts w:ascii="Arial" w:hAnsi="Arial" w:cs="Arial"/>
          <w:color w:val="333333"/>
          <w:sz w:val="24"/>
          <w:szCs w:val="24"/>
        </w:rPr>
        <w:t>далее</w:t>
      </w:r>
      <w:r w:rsidR="003C5556">
        <w:rPr>
          <w:rFonts w:ascii="Arial" w:hAnsi="Arial" w:cs="Arial"/>
          <w:color w:val="333333"/>
          <w:sz w:val="24"/>
          <w:szCs w:val="24"/>
        </w:rPr>
        <w:t xml:space="preserve"> - </w:t>
      </w:r>
      <w:r w:rsidRPr="00C143EF">
        <w:rPr>
          <w:rFonts w:ascii="Arial" w:hAnsi="Arial" w:cs="Arial"/>
          <w:color w:val="333333"/>
          <w:sz w:val="24"/>
          <w:szCs w:val="24"/>
        </w:rPr>
        <w:t>ФГУП «НИИСУ»</w:t>
      </w:r>
      <w:r w:rsidR="003C5556">
        <w:rPr>
          <w:rFonts w:ascii="Arial" w:hAnsi="Arial" w:cs="Arial"/>
          <w:color w:val="333333"/>
          <w:sz w:val="24"/>
          <w:szCs w:val="24"/>
        </w:rPr>
        <w:t>)</w:t>
      </w:r>
      <w:r w:rsidRPr="00C143EF">
        <w:rPr>
          <w:rFonts w:ascii="Arial" w:hAnsi="Arial" w:cs="Arial"/>
          <w:color w:val="333333"/>
          <w:sz w:val="24"/>
          <w:szCs w:val="24"/>
        </w:rPr>
        <w:t xml:space="preserve">, имеющее в соответствии с </w:t>
      </w:r>
      <w:r w:rsidRPr="00C143EF">
        <w:rPr>
          <w:rFonts w:ascii="Arial" w:hAnsi="Arial" w:cs="Arial"/>
          <w:sz w:val="24"/>
          <w:szCs w:val="24"/>
        </w:rPr>
        <w:t>международным регистром (</w:t>
      </w:r>
      <w:r w:rsidRPr="00C143EF">
        <w:rPr>
          <w:rFonts w:ascii="Arial" w:hAnsi="Arial" w:cs="Arial"/>
          <w:sz w:val="24"/>
          <w:szCs w:val="24"/>
          <w:lang w:val="en-US"/>
        </w:rPr>
        <w:t>Register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of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issuing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agency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codes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for</w:t>
      </w:r>
      <w:r w:rsidRPr="00C143EF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  <w:lang w:val="en-US"/>
        </w:rPr>
        <w:t>ISO</w:t>
      </w:r>
      <w:r w:rsidRPr="00C143EF">
        <w:rPr>
          <w:rFonts w:ascii="Arial" w:hAnsi="Arial" w:cs="Arial"/>
          <w:sz w:val="24"/>
          <w:szCs w:val="24"/>
        </w:rPr>
        <w:t>/</w:t>
      </w:r>
      <w:r w:rsidRPr="00C143EF">
        <w:rPr>
          <w:rFonts w:ascii="Arial" w:hAnsi="Arial" w:cs="Arial"/>
          <w:sz w:val="24"/>
          <w:szCs w:val="24"/>
          <w:lang w:val="en-US"/>
        </w:rPr>
        <w:t>IEC</w:t>
      </w:r>
      <w:r w:rsidRPr="00C143EF">
        <w:rPr>
          <w:rFonts w:ascii="Arial" w:hAnsi="Arial" w:cs="Arial"/>
          <w:sz w:val="24"/>
          <w:szCs w:val="24"/>
        </w:rPr>
        <w:t xml:space="preserve"> 15459, </w:t>
      </w:r>
      <w:r w:rsidRPr="00C143EF">
        <w:rPr>
          <w:rFonts w:ascii="Arial" w:hAnsi="Arial" w:cs="Arial"/>
          <w:bCs/>
          <w:sz w:val="24"/>
          <w:szCs w:val="24"/>
          <w:lang w:val="en-US"/>
        </w:rPr>
        <w:t>version</w:t>
      </w:r>
      <w:r w:rsidRPr="00C143EF">
        <w:rPr>
          <w:rFonts w:ascii="Arial" w:hAnsi="Arial" w:cs="Arial"/>
          <w:bCs/>
          <w:sz w:val="24"/>
          <w:szCs w:val="24"/>
        </w:rPr>
        <w:t xml:space="preserve"> 2015-10-08)</w:t>
      </w:r>
      <w:r w:rsidRPr="00C143EF">
        <w:rPr>
          <w:rFonts w:ascii="Arial" w:hAnsi="Arial" w:cs="Arial"/>
          <w:sz w:val="24"/>
          <w:szCs w:val="24"/>
        </w:rPr>
        <w:t xml:space="preserve"> полномочия агентства выдачи кодов по ИСО 15459 </w:t>
      </w:r>
      <w:r w:rsidRPr="00C143EF">
        <w:rPr>
          <w:rFonts w:ascii="Arial" w:hAnsi="Arial" w:cs="Arial"/>
          <w:bCs/>
          <w:sz w:val="24"/>
          <w:szCs w:val="24"/>
        </w:rPr>
        <w:t>и код агентства выдачи «</w:t>
      </w:r>
      <w:r w:rsidRPr="00C143EF">
        <w:rPr>
          <w:rFonts w:ascii="Arial" w:hAnsi="Arial" w:cs="Arial"/>
          <w:bCs/>
          <w:sz w:val="24"/>
          <w:szCs w:val="24"/>
          <w:lang w:val="en-US"/>
        </w:rPr>
        <w:t>VFS</w:t>
      </w:r>
      <w:r w:rsidRPr="00C143EF">
        <w:rPr>
          <w:rFonts w:ascii="Arial" w:hAnsi="Arial" w:cs="Arial"/>
          <w:bCs/>
          <w:sz w:val="24"/>
          <w:szCs w:val="24"/>
        </w:rPr>
        <w:t xml:space="preserve">», передает </w:t>
      </w:r>
      <w:r w:rsidRPr="00C143EF">
        <w:rPr>
          <w:rFonts w:ascii="Arial" w:hAnsi="Arial" w:cs="Arial"/>
          <w:sz w:val="24"/>
          <w:szCs w:val="24"/>
        </w:rPr>
        <w:t xml:space="preserve">Федеральному </w:t>
      </w:r>
      <w:r w:rsidR="004B5A9B" w:rsidRPr="004B5A9B">
        <w:rPr>
          <w:rFonts w:ascii="Arial" w:hAnsi="Arial" w:cs="Arial"/>
          <w:sz w:val="24"/>
          <w:szCs w:val="24"/>
        </w:rPr>
        <w:t>автономно</w:t>
      </w:r>
      <w:r w:rsidR="004B5A9B">
        <w:rPr>
          <w:rFonts w:ascii="Arial" w:hAnsi="Arial" w:cs="Arial"/>
          <w:sz w:val="24"/>
          <w:szCs w:val="24"/>
        </w:rPr>
        <w:t>му</w:t>
      </w:r>
      <w:r w:rsidR="004B5A9B" w:rsidRPr="004B5A9B">
        <w:rPr>
          <w:rFonts w:ascii="Arial" w:hAnsi="Arial" w:cs="Arial"/>
          <w:sz w:val="24"/>
          <w:szCs w:val="24"/>
        </w:rPr>
        <w:t xml:space="preserve"> учреждени</w:t>
      </w:r>
      <w:r w:rsidR="004B5A9B">
        <w:rPr>
          <w:rFonts w:ascii="Arial" w:hAnsi="Arial" w:cs="Arial"/>
          <w:sz w:val="24"/>
          <w:szCs w:val="24"/>
        </w:rPr>
        <w:t>ю</w:t>
      </w:r>
      <w:r w:rsidR="004B5A9B" w:rsidRPr="004B5A9B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</w:rPr>
        <w:t>«Государственный научно-исследовательски</w:t>
      </w:r>
      <w:r w:rsidR="004B5A9B">
        <w:rPr>
          <w:rFonts w:ascii="Arial" w:hAnsi="Arial" w:cs="Arial"/>
          <w:sz w:val="24"/>
          <w:szCs w:val="24"/>
        </w:rPr>
        <w:t xml:space="preserve">й институт авиационных систем» (далее - </w:t>
      </w:r>
      <w:r w:rsidRPr="00C143EF">
        <w:rPr>
          <w:rFonts w:ascii="Arial" w:hAnsi="Arial" w:cs="Arial"/>
          <w:sz w:val="24"/>
          <w:szCs w:val="24"/>
        </w:rPr>
        <w:t>Ф</w:t>
      </w:r>
      <w:r w:rsidR="004B5A9B">
        <w:rPr>
          <w:rFonts w:ascii="Arial" w:hAnsi="Arial" w:cs="Arial"/>
          <w:sz w:val="24"/>
          <w:szCs w:val="24"/>
        </w:rPr>
        <w:t>АУ</w:t>
      </w:r>
      <w:r w:rsidRPr="00C143E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143EF">
        <w:rPr>
          <w:rFonts w:ascii="Arial" w:hAnsi="Arial" w:cs="Arial"/>
          <w:sz w:val="24"/>
          <w:szCs w:val="24"/>
        </w:rPr>
        <w:t>ГосНИИАС</w:t>
      </w:r>
      <w:proofErr w:type="spellEnd"/>
      <w:r w:rsidRPr="00C143EF">
        <w:rPr>
          <w:rFonts w:ascii="Arial" w:hAnsi="Arial" w:cs="Arial"/>
          <w:sz w:val="24"/>
          <w:szCs w:val="24"/>
        </w:rPr>
        <w:t>»</w:t>
      </w:r>
      <w:r w:rsidR="004B5A9B">
        <w:rPr>
          <w:rFonts w:ascii="Arial" w:hAnsi="Arial" w:cs="Arial"/>
          <w:sz w:val="24"/>
          <w:szCs w:val="24"/>
        </w:rPr>
        <w:t>)</w:t>
      </w:r>
      <w:r w:rsidRPr="00C143EF">
        <w:rPr>
          <w:rFonts w:ascii="Arial" w:hAnsi="Arial" w:cs="Arial"/>
          <w:sz w:val="24"/>
          <w:szCs w:val="24"/>
        </w:rPr>
        <w:t xml:space="preserve">, </w:t>
      </w:r>
      <w:r w:rsidR="006B0428" w:rsidRPr="00751515">
        <w:rPr>
          <w:rFonts w:ascii="Arial" w:hAnsi="Arial" w:cs="Arial"/>
          <w:sz w:val="24"/>
          <w:szCs w:val="24"/>
        </w:rPr>
        <w:t>полномочия</w:t>
      </w:r>
      <w:r w:rsidR="006B0428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</w:rPr>
        <w:t>агентства выдачи кодов по ГОСТ ИСО/МЭК 15459-2 (п.4.1), включая:</w:t>
      </w:r>
    </w:p>
    <w:p w:rsidR="00C143EF" w:rsidRPr="00C143EF" w:rsidRDefault="00C143EF" w:rsidP="00C143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>установление правил подачи заявок на получение кодов предприятий (пунктов выдачи уникальных идентификаторов продукции);</w:t>
      </w:r>
    </w:p>
    <w:p w:rsidR="00C143EF" w:rsidRPr="00C143EF" w:rsidRDefault="00C143EF" w:rsidP="00C143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ведение учета выданных кодов предприятий и текущего статуса кодов; </w:t>
      </w:r>
    </w:p>
    <w:p w:rsidR="00C143EF" w:rsidRPr="00C143EF" w:rsidRDefault="00C143EF" w:rsidP="00C143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наделение полномочиями пунктов выдачи уникальных идентификаторов организации (предприятия) по их заявке; </w:t>
      </w:r>
    </w:p>
    <w:p w:rsidR="00C143EF" w:rsidRPr="00C143EF" w:rsidRDefault="00C143EF" w:rsidP="00C143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>установление правил идентификации с применением кода «</w:t>
      </w:r>
      <w:r w:rsidRPr="00C143EF">
        <w:rPr>
          <w:rFonts w:ascii="Arial" w:hAnsi="Arial" w:cs="Arial"/>
          <w:sz w:val="24"/>
          <w:szCs w:val="24"/>
          <w:lang w:val="en-US"/>
        </w:rPr>
        <w:t>VFS</w:t>
      </w:r>
      <w:r w:rsidRPr="00C143EF">
        <w:rPr>
          <w:rFonts w:ascii="Arial" w:hAnsi="Arial" w:cs="Arial"/>
          <w:sz w:val="24"/>
          <w:szCs w:val="24"/>
        </w:rPr>
        <w:t>», исключающих возможность присвоения одинаковых уникальных идентификаторов различным объектам всеми пунктами выдачи;</w:t>
      </w:r>
    </w:p>
    <w:p w:rsidR="00C143EF" w:rsidRPr="00C143EF" w:rsidRDefault="00C143EF" w:rsidP="00C143E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предоставление пунктам выдачи руководства по применению уникальных идентификаторов, для организации </w:t>
      </w:r>
      <w:proofErr w:type="spellStart"/>
      <w:r w:rsidRPr="00C143EF">
        <w:rPr>
          <w:rFonts w:ascii="Arial" w:hAnsi="Arial" w:cs="Arial"/>
          <w:sz w:val="24"/>
          <w:szCs w:val="24"/>
        </w:rPr>
        <w:t>прослеживаемости</w:t>
      </w:r>
      <w:proofErr w:type="spellEnd"/>
      <w:r w:rsidRPr="00C143EF">
        <w:rPr>
          <w:rFonts w:ascii="Arial" w:hAnsi="Arial" w:cs="Arial"/>
          <w:sz w:val="24"/>
          <w:szCs w:val="24"/>
        </w:rPr>
        <w:t xml:space="preserve"> идентифицированных изделий и упаковок, грузовых и логистических единиц с изделиями.  </w:t>
      </w:r>
    </w:p>
    <w:p w:rsidR="00C143EF" w:rsidRPr="00C143EF" w:rsidRDefault="00C143EF" w:rsidP="00C143E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3C5556" w:rsidRDefault="00C143EF" w:rsidP="003C555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143EF">
        <w:rPr>
          <w:rFonts w:ascii="Arial" w:hAnsi="Arial" w:cs="Arial"/>
          <w:b/>
          <w:bCs/>
          <w:sz w:val="24"/>
          <w:szCs w:val="24"/>
        </w:rPr>
        <w:t xml:space="preserve">Нормативная основа применения кодов </w:t>
      </w:r>
      <w:r w:rsidR="003C5556" w:rsidRPr="003C5556">
        <w:rPr>
          <w:rFonts w:ascii="Arial" w:hAnsi="Arial" w:cs="Arial"/>
          <w:b/>
          <w:bCs/>
          <w:sz w:val="24"/>
          <w:szCs w:val="24"/>
        </w:rPr>
        <w:t>предприятий,</w:t>
      </w:r>
    </w:p>
    <w:p w:rsidR="00C143EF" w:rsidRDefault="003C5556" w:rsidP="003C555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C5556">
        <w:rPr>
          <w:rFonts w:ascii="Arial" w:hAnsi="Arial" w:cs="Arial"/>
          <w:b/>
          <w:bCs/>
          <w:sz w:val="24"/>
          <w:szCs w:val="24"/>
        </w:rPr>
        <w:t xml:space="preserve">выдаваемых </w:t>
      </w:r>
      <w:r w:rsidR="00C143EF" w:rsidRPr="00C143EF">
        <w:rPr>
          <w:rFonts w:ascii="Arial" w:hAnsi="Arial" w:cs="Arial"/>
          <w:b/>
          <w:bCs/>
          <w:sz w:val="24"/>
          <w:szCs w:val="24"/>
        </w:rPr>
        <w:t>Ф</w:t>
      </w:r>
      <w:r w:rsidR="004B5A9B">
        <w:rPr>
          <w:rFonts w:ascii="Arial" w:hAnsi="Arial" w:cs="Arial"/>
          <w:b/>
          <w:bCs/>
          <w:sz w:val="24"/>
          <w:szCs w:val="24"/>
        </w:rPr>
        <w:t>АУ</w:t>
      </w:r>
      <w:r w:rsidR="00C143EF" w:rsidRPr="00C143EF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="00C143EF" w:rsidRPr="00C143EF">
        <w:rPr>
          <w:rFonts w:ascii="Arial" w:hAnsi="Arial" w:cs="Arial"/>
          <w:b/>
          <w:bCs/>
          <w:sz w:val="24"/>
          <w:szCs w:val="24"/>
        </w:rPr>
        <w:t>ГосНИИАС</w:t>
      </w:r>
      <w:proofErr w:type="spellEnd"/>
      <w:r w:rsidR="00C143EF" w:rsidRPr="00C143EF">
        <w:rPr>
          <w:rFonts w:ascii="Arial" w:hAnsi="Arial" w:cs="Arial"/>
          <w:b/>
          <w:bCs/>
          <w:sz w:val="24"/>
          <w:szCs w:val="24"/>
        </w:rPr>
        <w:t>»</w:t>
      </w:r>
    </w:p>
    <w:p w:rsidR="00C143EF" w:rsidRDefault="00C143EF" w:rsidP="00864AD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143EF">
        <w:rPr>
          <w:rFonts w:ascii="Arial" w:hAnsi="Arial" w:cs="Arial"/>
          <w:bCs/>
          <w:sz w:val="24"/>
          <w:szCs w:val="24"/>
        </w:rPr>
        <w:t>Нормативной основой применения кодов предприятий, выдаваемых Ф</w:t>
      </w:r>
      <w:r w:rsidR="004B5A9B">
        <w:rPr>
          <w:rFonts w:ascii="Arial" w:hAnsi="Arial" w:cs="Arial"/>
          <w:bCs/>
          <w:sz w:val="24"/>
          <w:szCs w:val="24"/>
        </w:rPr>
        <w:t>АУ</w:t>
      </w:r>
      <w:r w:rsidRPr="00C143EF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C143EF">
        <w:rPr>
          <w:rFonts w:ascii="Arial" w:hAnsi="Arial" w:cs="Arial"/>
          <w:bCs/>
          <w:sz w:val="24"/>
          <w:szCs w:val="24"/>
        </w:rPr>
        <w:t>ГосНИИАС</w:t>
      </w:r>
      <w:proofErr w:type="spellEnd"/>
      <w:r w:rsidRPr="00C143EF">
        <w:rPr>
          <w:rFonts w:ascii="Arial" w:hAnsi="Arial" w:cs="Arial"/>
          <w:bCs/>
          <w:sz w:val="24"/>
          <w:szCs w:val="24"/>
        </w:rPr>
        <w:t xml:space="preserve">», и уникальных идентификаторов промышленной продукции, формируемых на их основе, являются следующие </w:t>
      </w:r>
      <w:r w:rsidR="00AA7043" w:rsidRPr="00222BCC">
        <w:rPr>
          <w:rFonts w:ascii="Arial" w:hAnsi="Arial" w:cs="Arial"/>
          <w:bCs/>
          <w:sz w:val="24"/>
          <w:szCs w:val="24"/>
        </w:rPr>
        <w:t>международные</w:t>
      </w:r>
      <w:r w:rsidR="00AA7043">
        <w:rPr>
          <w:rFonts w:ascii="Arial" w:hAnsi="Arial" w:cs="Arial"/>
          <w:bCs/>
          <w:sz w:val="24"/>
          <w:szCs w:val="24"/>
        </w:rPr>
        <w:t xml:space="preserve"> и </w:t>
      </w:r>
      <w:r w:rsidRPr="00C143EF">
        <w:rPr>
          <w:rFonts w:ascii="Arial" w:hAnsi="Arial" w:cs="Arial"/>
          <w:bCs/>
          <w:sz w:val="24"/>
          <w:szCs w:val="24"/>
        </w:rPr>
        <w:t>национальные стандарты: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D06CF9">
        <w:rPr>
          <w:rFonts w:ascii="Arial" w:hAnsi="Arial" w:cs="Arial"/>
          <w:sz w:val="24"/>
          <w:szCs w:val="24"/>
          <w:lang w:val="en-US"/>
        </w:rPr>
        <w:t>ISO 21849:2021 Aircraft and space — Industrial data — Product identification and traceability</w:t>
      </w:r>
    </w:p>
    <w:p w:rsidR="00AA7043" w:rsidRPr="00751515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Style w:val="a9"/>
          <w:rFonts w:ascii="Arial" w:hAnsi="Arial" w:cs="Arial"/>
          <w:b w:val="0"/>
          <w:spacing w:val="5"/>
          <w:sz w:val="24"/>
          <w:szCs w:val="24"/>
        </w:rPr>
        <w:t>ГОСТ Р 58636</w:t>
      </w:r>
      <w:r w:rsidR="005E14E5" w:rsidRPr="00751515">
        <w:rPr>
          <w:rStyle w:val="a9"/>
          <w:rFonts w:ascii="Arial" w:hAnsi="Arial" w:cs="Arial"/>
          <w:b w:val="0"/>
          <w:spacing w:val="5"/>
          <w:sz w:val="24"/>
          <w:szCs w:val="24"/>
        </w:rPr>
        <w:t>-2019</w:t>
      </w:r>
      <w:r w:rsidRPr="00751515">
        <w:rPr>
          <w:rStyle w:val="a9"/>
          <w:rFonts w:ascii="Arial" w:hAnsi="Arial" w:cs="Arial"/>
          <w:spacing w:val="5"/>
          <w:sz w:val="24"/>
          <w:szCs w:val="24"/>
        </w:rPr>
        <w:t xml:space="preserve"> </w:t>
      </w:r>
      <w:r w:rsidRPr="00751515">
        <w:rPr>
          <w:rFonts w:ascii="Arial" w:hAnsi="Arial" w:cs="Arial"/>
          <w:bCs/>
          <w:sz w:val="24"/>
          <w:szCs w:val="24"/>
        </w:rPr>
        <w:t xml:space="preserve">Система защиты от фальсификаций и контрафакта. </w:t>
      </w:r>
      <w:proofErr w:type="spellStart"/>
      <w:r w:rsidRPr="00751515">
        <w:rPr>
          <w:rFonts w:ascii="Arial" w:hAnsi="Arial" w:cs="Arial"/>
          <w:sz w:val="24"/>
          <w:szCs w:val="24"/>
        </w:rPr>
        <w:t>Прослеживаемость</w:t>
      </w:r>
      <w:proofErr w:type="spellEnd"/>
      <w:r w:rsidRPr="00751515">
        <w:rPr>
          <w:rFonts w:ascii="Arial" w:hAnsi="Arial" w:cs="Arial"/>
          <w:sz w:val="24"/>
          <w:szCs w:val="24"/>
        </w:rPr>
        <w:t xml:space="preserve"> оборота продукции. Общие требования</w:t>
      </w:r>
    </w:p>
    <w:p w:rsidR="00AA7043" w:rsidRPr="00751515" w:rsidRDefault="00AA7043" w:rsidP="00D0000F">
      <w:pPr>
        <w:pStyle w:val="a6"/>
        <w:numPr>
          <w:ilvl w:val="0"/>
          <w:numId w:val="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1515">
        <w:rPr>
          <w:rFonts w:ascii="Arial" w:hAnsi="Arial" w:cs="Arial"/>
          <w:sz w:val="24"/>
          <w:szCs w:val="24"/>
          <w:shd w:val="clear" w:color="auto" w:fill="FFFFFF"/>
        </w:rPr>
        <w:t>ГОСТ Р 59002</w:t>
      </w:r>
      <w:r w:rsidR="005E14E5" w:rsidRPr="00751515">
        <w:rPr>
          <w:rFonts w:ascii="Arial" w:hAnsi="Arial" w:cs="Arial"/>
          <w:sz w:val="24"/>
          <w:szCs w:val="24"/>
          <w:shd w:val="clear" w:color="auto" w:fill="FFFFFF"/>
        </w:rPr>
        <w:t>-2020</w:t>
      </w:r>
      <w:r w:rsidRPr="00751515">
        <w:rPr>
          <w:rFonts w:ascii="Arial" w:hAnsi="Arial" w:cs="Arial"/>
          <w:sz w:val="24"/>
          <w:szCs w:val="24"/>
          <w:shd w:val="clear" w:color="auto" w:fill="FFFFFF"/>
        </w:rPr>
        <w:t xml:space="preserve"> Идентификация и </w:t>
      </w:r>
      <w:proofErr w:type="spellStart"/>
      <w:r w:rsidRPr="00751515">
        <w:rPr>
          <w:rFonts w:ascii="Arial" w:hAnsi="Arial" w:cs="Arial"/>
          <w:sz w:val="24"/>
          <w:szCs w:val="24"/>
          <w:shd w:val="clear" w:color="auto" w:fill="FFFFFF"/>
        </w:rPr>
        <w:t>прослеживаемость</w:t>
      </w:r>
      <w:proofErr w:type="spellEnd"/>
      <w:r w:rsidRPr="00751515">
        <w:rPr>
          <w:rFonts w:ascii="Arial" w:hAnsi="Arial" w:cs="Arial"/>
          <w:sz w:val="24"/>
          <w:szCs w:val="24"/>
          <w:shd w:val="clear" w:color="auto" w:fill="FFFFFF"/>
        </w:rPr>
        <w:t xml:space="preserve"> изделий авиационной техники. Основные положения</w:t>
      </w:r>
    </w:p>
    <w:p w:rsidR="00AA7043" w:rsidRPr="00751515" w:rsidRDefault="00AA7043" w:rsidP="00D0000F">
      <w:pPr>
        <w:pStyle w:val="a6"/>
        <w:numPr>
          <w:ilvl w:val="0"/>
          <w:numId w:val="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1515">
        <w:rPr>
          <w:rFonts w:ascii="Arial" w:hAnsi="Arial" w:cs="Arial"/>
          <w:sz w:val="24"/>
          <w:szCs w:val="24"/>
          <w:shd w:val="clear" w:color="auto" w:fill="FFFFFF"/>
        </w:rPr>
        <w:t>ГОСТ Р 59003</w:t>
      </w:r>
      <w:r w:rsidR="005E14E5" w:rsidRPr="00751515">
        <w:rPr>
          <w:rFonts w:ascii="Arial" w:hAnsi="Arial" w:cs="Arial"/>
          <w:sz w:val="24"/>
          <w:szCs w:val="24"/>
          <w:shd w:val="clear" w:color="auto" w:fill="FFFFFF"/>
        </w:rPr>
        <w:t xml:space="preserve">-2020 </w:t>
      </w:r>
      <w:r w:rsidRPr="00751515">
        <w:rPr>
          <w:rFonts w:ascii="Arial" w:hAnsi="Arial" w:cs="Arial"/>
          <w:sz w:val="24"/>
          <w:szCs w:val="24"/>
          <w:shd w:val="clear" w:color="auto" w:fill="FFFFFF"/>
        </w:rPr>
        <w:t>Символы штрихового кода на изделиях авиационной техники. Состав и формат данных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tabs>
          <w:tab w:val="left" w:pos="360"/>
        </w:tabs>
        <w:spacing w:after="0" w:line="240" w:lineRule="auto"/>
        <w:ind w:left="851" w:hanging="284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751515">
        <w:rPr>
          <w:rFonts w:ascii="Arial" w:hAnsi="Arial" w:cs="Arial"/>
          <w:sz w:val="24"/>
          <w:szCs w:val="24"/>
          <w:shd w:val="clear" w:color="auto" w:fill="FFFFFF"/>
        </w:rPr>
        <w:t>ГОСТ Р 59004</w:t>
      </w:r>
      <w:r w:rsidR="005E14E5" w:rsidRPr="00751515">
        <w:rPr>
          <w:rFonts w:ascii="Arial" w:hAnsi="Arial" w:cs="Arial"/>
          <w:sz w:val="24"/>
          <w:szCs w:val="24"/>
          <w:shd w:val="clear" w:color="auto" w:fill="FFFFFF"/>
        </w:rPr>
        <w:t>-2020</w:t>
      </w:r>
      <w:bookmarkStart w:id="0" w:name="_GoBack"/>
      <w:bookmarkEnd w:id="0"/>
      <w:r w:rsidR="005E14E5" w:rsidRPr="00D06C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6CF9">
        <w:rPr>
          <w:rFonts w:ascii="Arial" w:hAnsi="Arial" w:cs="Arial"/>
          <w:spacing w:val="5"/>
          <w:sz w:val="24"/>
          <w:szCs w:val="24"/>
          <w:shd w:val="clear" w:color="auto" w:fill="FFFFFF"/>
        </w:rPr>
        <w:t>Радиочастотные метки на изделиях авиационной техники. Состав и формат данных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</w:rPr>
        <w:t>ГОСТ РВ 0099–002–2019 Автоматическая идентификация. Штриховое кодирование и радиочастотная идентификация. Общие положения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</w:rPr>
        <w:t>ГОСТ РВ 0099–003–2019 Автоматическая идентификация. Штриховое кодирование и радиочастотная идентификация. Требования к размещению носителей данных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</w:rPr>
        <w:t>ГОСТ РВ 0099–004–2019 Автоматическая идентификация. Штриховое кодирование и радиочастотная идентификация. Носители данных. Общие технические требования</w:t>
      </w:r>
    </w:p>
    <w:p w:rsidR="00AA7043" w:rsidRPr="00D06CF9" w:rsidRDefault="00AA7043" w:rsidP="00D0000F">
      <w:pPr>
        <w:pStyle w:val="a6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</w:rPr>
        <w:t>ГОСТ РВ 0002-605-2021 Единая система конструкторской документации. Военная техника. Электронный формуляр, паспорт, этикетка. Основные положения</w:t>
      </w:r>
    </w:p>
    <w:p w:rsidR="007E0306" w:rsidRPr="00D06CF9" w:rsidRDefault="007E0306" w:rsidP="007E03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ГОСТ ISO/IEC 15459-2-2016 </w:t>
      </w:r>
      <w:r w:rsidRPr="00D06CF9">
        <w:rPr>
          <w:rFonts w:ascii="Arial" w:hAnsi="Arial" w:cs="Arial"/>
          <w:sz w:val="24"/>
          <w:szCs w:val="24"/>
        </w:rPr>
        <w:t>Автоматическая идентификация. Идентификаторы уникальные международные. Часть 2. Порядок регистрации.</w:t>
      </w:r>
    </w:p>
    <w:p w:rsidR="007E0306" w:rsidRPr="00D06CF9" w:rsidRDefault="007E0306" w:rsidP="007E03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  <w:shd w:val="clear" w:color="auto" w:fill="FFFFFF"/>
        </w:rPr>
        <w:t xml:space="preserve">ГОСТ ISO/IEC 15459-3-2016 </w:t>
      </w:r>
      <w:r w:rsidRPr="00D06CF9">
        <w:rPr>
          <w:rFonts w:ascii="Arial" w:hAnsi="Arial" w:cs="Arial"/>
          <w:sz w:val="24"/>
          <w:szCs w:val="24"/>
        </w:rPr>
        <w:t xml:space="preserve">Информационные технологии. Технологии автоматической идентификации и сбора данных. Идентификация уникальная. Часть 3. Общие правила </w:t>
      </w:r>
    </w:p>
    <w:p w:rsidR="007E0306" w:rsidRPr="00D06CF9" w:rsidRDefault="007E0306" w:rsidP="007E03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  <w:shd w:val="clear" w:color="auto" w:fill="FFFFFF"/>
        </w:rPr>
        <w:t xml:space="preserve">ГОСТ ISO/IEC 15459-4-2016 </w:t>
      </w:r>
      <w:r w:rsidRPr="00D06CF9">
        <w:rPr>
          <w:rFonts w:ascii="Arial" w:hAnsi="Arial" w:cs="Arial"/>
          <w:sz w:val="24"/>
          <w:szCs w:val="24"/>
        </w:rPr>
        <w:t xml:space="preserve">Информационные технологии. Технологии автоматической идентификации и сбора данных. Идентификация уникальная. Часть 4. </w:t>
      </w:r>
      <w:r w:rsidRPr="00D06CF9">
        <w:rPr>
          <w:rFonts w:ascii="Arial" w:hAnsi="Arial" w:cs="Arial"/>
          <w:bCs/>
          <w:sz w:val="24"/>
          <w:szCs w:val="24"/>
          <w:shd w:val="clear" w:color="auto" w:fill="FFFFFF"/>
        </w:rPr>
        <w:t>Штучные изделия и упакованные единицы продукции</w:t>
      </w:r>
    </w:p>
    <w:p w:rsidR="007E0306" w:rsidRPr="00D06CF9" w:rsidRDefault="007E0306" w:rsidP="007E03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6CF9">
        <w:rPr>
          <w:rFonts w:ascii="Arial" w:hAnsi="Arial" w:cs="Arial"/>
          <w:sz w:val="24"/>
          <w:szCs w:val="24"/>
          <w:shd w:val="clear" w:color="auto" w:fill="FFFFFF"/>
        </w:rPr>
        <w:t xml:space="preserve">ГОСТ ISO/IEC 15459-6-2016 </w:t>
      </w:r>
      <w:r w:rsidRPr="00D06CF9">
        <w:rPr>
          <w:rFonts w:ascii="Arial" w:hAnsi="Arial" w:cs="Arial"/>
          <w:sz w:val="24"/>
          <w:szCs w:val="24"/>
        </w:rPr>
        <w:t>Информационные технологии. Технологии автоматической идентификации и сбора данных. Идентификация уникальная. Часть 6. Группы</w:t>
      </w:r>
    </w:p>
    <w:p w:rsidR="007E0306" w:rsidRPr="00D06CF9" w:rsidRDefault="007E0306" w:rsidP="007E030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06CF9">
        <w:rPr>
          <w:rFonts w:ascii="Arial" w:hAnsi="Arial" w:cs="Arial"/>
          <w:sz w:val="24"/>
          <w:szCs w:val="24"/>
        </w:rPr>
        <w:t>ГОСТ 34731—2021 (ISO/IEC 15434:2019) «Информационные технологии. Технологии автоматической идентификации и сбора данных. Синтаксис носителей данных высокой емкости дл</w:t>
      </w:r>
      <w:r w:rsidR="00D06CF9">
        <w:rPr>
          <w:rFonts w:ascii="Arial" w:hAnsi="Arial" w:cs="Arial"/>
          <w:sz w:val="24"/>
          <w:szCs w:val="24"/>
        </w:rPr>
        <w:t>я автоматического сбора данных»</w:t>
      </w:r>
    </w:p>
    <w:p w:rsidR="007E0306" w:rsidRPr="00222BCC" w:rsidRDefault="007E0306" w:rsidP="00AA70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043" w:rsidRPr="007D72ED" w:rsidRDefault="00AA7043" w:rsidP="00AA7043">
      <w:pPr>
        <w:jc w:val="both"/>
        <w:rPr>
          <w:rFonts w:ascii="Arial" w:hAnsi="Arial" w:cs="Arial"/>
          <w:sz w:val="24"/>
          <w:szCs w:val="24"/>
        </w:rPr>
      </w:pPr>
      <w:r w:rsidRPr="00222BCC">
        <w:rPr>
          <w:rFonts w:ascii="Arial" w:hAnsi="Arial" w:cs="Arial"/>
          <w:sz w:val="24"/>
          <w:szCs w:val="24"/>
        </w:rPr>
        <w:tab/>
        <w:t xml:space="preserve">Предоставляемый код предприятия может также использоваться для обозначения изготовителей модулей данных, других организаций при кодировании модулей данных электронных технических публикаций по стандарту </w:t>
      </w:r>
      <w:r w:rsidRPr="00222BCC">
        <w:rPr>
          <w:rFonts w:ascii="Arial" w:hAnsi="Arial" w:cs="Arial"/>
          <w:sz w:val="24"/>
          <w:szCs w:val="24"/>
          <w:lang w:val="en-US"/>
        </w:rPr>
        <w:t>ASD</w:t>
      </w:r>
      <w:r w:rsidRPr="00222BCC">
        <w:rPr>
          <w:rFonts w:ascii="Arial" w:hAnsi="Arial" w:cs="Arial"/>
          <w:sz w:val="24"/>
          <w:szCs w:val="24"/>
        </w:rPr>
        <w:t xml:space="preserve"> </w:t>
      </w:r>
      <w:r w:rsidRPr="00222BCC">
        <w:rPr>
          <w:rFonts w:ascii="Arial" w:hAnsi="Arial" w:cs="Arial"/>
          <w:sz w:val="24"/>
          <w:szCs w:val="24"/>
          <w:lang w:val="en-US"/>
        </w:rPr>
        <w:t>S</w:t>
      </w:r>
      <w:r w:rsidRPr="00222BCC">
        <w:rPr>
          <w:rFonts w:ascii="Arial" w:hAnsi="Arial" w:cs="Arial"/>
          <w:sz w:val="24"/>
          <w:szCs w:val="24"/>
        </w:rPr>
        <w:t>1000</w:t>
      </w:r>
      <w:r w:rsidRPr="00222BCC">
        <w:rPr>
          <w:rFonts w:ascii="Arial" w:hAnsi="Arial" w:cs="Arial"/>
          <w:sz w:val="24"/>
          <w:szCs w:val="24"/>
          <w:lang w:val="en-US"/>
        </w:rPr>
        <w:t>D</w:t>
      </w:r>
      <w:r w:rsidRPr="00222B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043" w:rsidRDefault="00AA7043" w:rsidP="00C143E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7043" w:rsidRPr="00C143EF" w:rsidRDefault="00AA7043" w:rsidP="00C143E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143EF" w:rsidRPr="00C143EF" w:rsidRDefault="00C143EF" w:rsidP="00864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143EF">
        <w:rPr>
          <w:rFonts w:ascii="Arial" w:hAnsi="Arial" w:cs="Arial"/>
          <w:b/>
          <w:bCs/>
          <w:sz w:val="24"/>
          <w:szCs w:val="24"/>
        </w:rPr>
        <w:t>Справочно</w:t>
      </w:r>
      <w:proofErr w:type="spellEnd"/>
      <w:r w:rsidRPr="00C143EF">
        <w:rPr>
          <w:rFonts w:ascii="Arial" w:hAnsi="Arial" w:cs="Arial"/>
          <w:b/>
          <w:bCs/>
          <w:sz w:val="24"/>
          <w:szCs w:val="24"/>
        </w:rPr>
        <w:t>:</w:t>
      </w:r>
    </w:p>
    <w:p w:rsidR="00C143EF" w:rsidRPr="00C143EF" w:rsidRDefault="00C143EF" w:rsidP="00864AD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В настоящее время в Российской Федерации для выдачи международных кодов организаций (предприятий) по ИСО 15459 аккредитованы следующие организации (их представители для зарубежных организаций): </w:t>
      </w:r>
    </w:p>
    <w:p w:rsidR="00C143EF" w:rsidRPr="00C143EF" w:rsidRDefault="00C143EF" w:rsidP="0076639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1) </w:t>
      </w:r>
      <w:r w:rsidRPr="00C143EF">
        <w:rPr>
          <w:rFonts w:ascii="Arial" w:hAnsi="Arial" w:cs="Arial"/>
          <w:sz w:val="24"/>
          <w:szCs w:val="24"/>
          <w:lang w:val="en-US"/>
        </w:rPr>
        <w:t>NSPA</w:t>
      </w:r>
      <w:r w:rsidRPr="00C143EF">
        <w:rPr>
          <w:rFonts w:ascii="Arial" w:hAnsi="Arial" w:cs="Arial"/>
          <w:sz w:val="24"/>
          <w:szCs w:val="24"/>
        </w:rPr>
        <w:t xml:space="preserve"> (Агентство материально-технического обеспечения НАТО), код </w:t>
      </w:r>
      <w:r w:rsidRPr="00C143EF">
        <w:rPr>
          <w:rFonts w:ascii="Arial" w:hAnsi="Arial" w:cs="Arial"/>
          <w:sz w:val="24"/>
          <w:szCs w:val="24"/>
          <w:lang w:val="en-US"/>
        </w:rPr>
        <w:t>IAC</w:t>
      </w:r>
      <w:r w:rsidRPr="00C143EF">
        <w:rPr>
          <w:rFonts w:ascii="Arial" w:hAnsi="Arial" w:cs="Arial"/>
          <w:sz w:val="24"/>
          <w:szCs w:val="24"/>
        </w:rPr>
        <w:t xml:space="preserve"> – </w:t>
      </w:r>
      <w:r w:rsidRPr="00C143EF">
        <w:rPr>
          <w:rFonts w:ascii="Arial" w:hAnsi="Arial" w:cs="Arial"/>
          <w:sz w:val="24"/>
          <w:szCs w:val="24"/>
          <w:lang w:val="en-US"/>
        </w:rPr>
        <w:t>D</w:t>
      </w:r>
      <w:r w:rsidRPr="00C143EF">
        <w:rPr>
          <w:rFonts w:ascii="Arial" w:hAnsi="Arial" w:cs="Arial"/>
          <w:sz w:val="24"/>
          <w:szCs w:val="24"/>
        </w:rPr>
        <w:t>;</w:t>
      </w:r>
    </w:p>
    <w:p w:rsidR="00C143EF" w:rsidRPr="00C143EF" w:rsidRDefault="00C143EF" w:rsidP="0076639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C143EF">
        <w:rPr>
          <w:rFonts w:ascii="Arial" w:hAnsi="Arial" w:cs="Arial"/>
          <w:sz w:val="24"/>
          <w:szCs w:val="24"/>
          <w:lang w:val="es-ES_tradnl"/>
        </w:rPr>
        <w:t>2</w:t>
      </w:r>
      <w:r w:rsidRPr="00C143EF">
        <w:rPr>
          <w:rFonts w:ascii="Arial" w:hAnsi="Arial" w:cs="Arial"/>
          <w:sz w:val="24"/>
          <w:szCs w:val="24"/>
          <w:lang w:val="en-US"/>
        </w:rPr>
        <w:t>)</w:t>
      </w:r>
      <w:r w:rsidRPr="00C143EF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7" w:history="1">
        <w:r w:rsidRPr="00C143EF">
          <w:rPr>
            <w:rFonts w:ascii="Arial" w:hAnsi="Arial" w:cs="Arial"/>
            <w:sz w:val="24"/>
            <w:szCs w:val="24"/>
            <w:lang w:val="es-ES_tradnl"/>
          </w:rPr>
          <w:t>Dun&amp;Bradstreet</w:t>
        </w:r>
      </w:hyperlink>
      <w:r w:rsidRPr="00C143EF">
        <w:rPr>
          <w:rFonts w:ascii="Arial" w:hAnsi="Arial" w:cs="Arial"/>
          <w:sz w:val="24"/>
          <w:szCs w:val="24"/>
          <w:lang w:val="en-US"/>
        </w:rPr>
        <w:t xml:space="preserve"> (</w:t>
      </w:r>
      <w:r w:rsidRPr="00C143EF">
        <w:rPr>
          <w:rFonts w:ascii="Arial" w:hAnsi="Arial" w:cs="Arial"/>
          <w:sz w:val="24"/>
          <w:szCs w:val="24"/>
        </w:rPr>
        <w:t>США</w:t>
      </w:r>
      <w:r w:rsidRPr="00C143EF">
        <w:rPr>
          <w:rFonts w:ascii="Arial" w:hAnsi="Arial" w:cs="Arial"/>
          <w:sz w:val="24"/>
          <w:szCs w:val="24"/>
          <w:lang w:val="en-US"/>
        </w:rPr>
        <w:t>)</w:t>
      </w:r>
      <w:r w:rsidRPr="00C143EF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C143EF">
        <w:rPr>
          <w:rFonts w:ascii="Arial" w:hAnsi="Arial" w:cs="Arial"/>
          <w:sz w:val="24"/>
          <w:szCs w:val="24"/>
        </w:rPr>
        <w:t>код</w:t>
      </w:r>
      <w:r w:rsidRPr="00C143EF">
        <w:rPr>
          <w:rFonts w:ascii="Arial" w:hAnsi="Arial" w:cs="Arial"/>
          <w:sz w:val="24"/>
          <w:szCs w:val="24"/>
          <w:lang w:val="es-ES_tradnl"/>
        </w:rPr>
        <w:t xml:space="preserve"> IAC – UN;</w:t>
      </w:r>
    </w:p>
    <w:p w:rsidR="00C143EF" w:rsidRPr="00C143EF" w:rsidRDefault="00C143EF" w:rsidP="0076639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3) Международная ассоциация </w:t>
      </w:r>
      <w:r w:rsidRPr="00C143EF">
        <w:rPr>
          <w:rFonts w:ascii="Arial" w:hAnsi="Arial" w:cs="Arial"/>
          <w:sz w:val="24"/>
          <w:szCs w:val="24"/>
          <w:lang w:val="en-US"/>
        </w:rPr>
        <w:t>GS</w:t>
      </w:r>
      <w:r w:rsidRPr="00C143EF">
        <w:rPr>
          <w:rFonts w:ascii="Arial" w:hAnsi="Arial" w:cs="Arial"/>
          <w:sz w:val="24"/>
          <w:szCs w:val="24"/>
        </w:rPr>
        <w:t xml:space="preserve">1, код </w:t>
      </w:r>
      <w:r w:rsidRPr="00C143EF">
        <w:rPr>
          <w:rFonts w:ascii="Arial" w:hAnsi="Arial" w:cs="Arial"/>
          <w:sz w:val="24"/>
          <w:szCs w:val="24"/>
          <w:lang w:val="en-US"/>
        </w:rPr>
        <w:t>IAC</w:t>
      </w:r>
      <w:r w:rsidRPr="00C143EF">
        <w:rPr>
          <w:rFonts w:ascii="Arial" w:hAnsi="Arial" w:cs="Arial"/>
          <w:sz w:val="24"/>
          <w:szCs w:val="24"/>
        </w:rPr>
        <w:t xml:space="preserve"> – </w:t>
      </w:r>
      <w:r w:rsidR="00D06CF9">
        <w:rPr>
          <w:rFonts w:ascii="Arial" w:hAnsi="Arial" w:cs="Arial"/>
          <w:sz w:val="24"/>
          <w:szCs w:val="24"/>
        </w:rPr>
        <w:t>любая цифра в диапазоне от 0 до </w:t>
      </w:r>
      <w:r w:rsidRPr="00C143EF">
        <w:rPr>
          <w:rFonts w:ascii="Arial" w:hAnsi="Arial" w:cs="Arial"/>
          <w:sz w:val="24"/>
          <w:szCs w:val="24"/>
        </w:rPr>
        <w:t>9</w:t>
      </w:r>
      <w:r w:rsidRPr="00C143EF">
        <w:rPr>
          <w:rStyle w:val="a5"/>
          <w:rFonts w:ascii="Arial" w:hAnsi="Arial" w:cs="Arial"/>
          <w:sz w:val="24"/>
          <w:szCs w:val="24"/>
        </w:rPr>
        <w:footnoteReference w:id="1"/>
      </w:r>
      <w:r w:rsidRPr="00C143EF">
        <w:rPr>
          <w:rFonts w:ascii="Arial" w:hAnsi="Arial" w:cs="Arial"/>
          <w:sz w:val="24"/>
          <w:szCs w:val="24"/>
          <w:vertAlign w:val="superscript"/>
        </w:rPr>
        <w:t>)</w:t>
      </w:r>
      <w:r w:rsidRPr="00C143EF">
        <w:rPr>
          <w:rFonts w:ascii="Arial" w:hAnsi="Arial" w:cs="Arial"/>
          <w:sz w:val="24"/>
          <w:szCs w:val="24"/>
        </w:rPr>
        <w:t>;</w:t>
      </w:r>
    </w:p>
    <w:p w:rsidR="00C143EF" w:rsidRPr="00C143EF" w:rsidRDefault="00C143EF" w:rsidP="0076639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>4)</w:t>
      </w:r>
      <w:r w:rsidR="00097FD9">
        <w:rPr>
          <w:rFonts w:ascii="Arial" w:hAnsi="Arial" w:cs="Arial"/>
          <w:sz w:val="24"/>
          <w:szCs w:val="24"/>
        </w:rPr>
        <w:t xml:space="preserve"> </w:t>
      </w:r>
      <w:r w:rsidRPr="00C143EF">
        <w:rPr>
          <w:rFonts w:ascii="Arial" w:hAnsi="Arial" w:cs="Arial"/>
          <w:sz w:val="24"/>
          <w:szCs w:val="24"/>
        </w:rPr>
        <w:t xml:space="preserve">Федеральное </w:t>
      </w:r>
      <w:r w:rsidR="004B5A9B">
        <w:rPr>
          <w:rFonts w:ascii="Arial" w:hAnsi="Arial" w:cs="Arial"/>
          <w:sz w:val="24"/>
          <w:szCs w:val="24"/>
        </w:rPr>
        <w:t>автономное учреждение</w:t>
      </w:r>
      <w:r w:rsidRPr="00C143EF">
        <w:rPr>
          <w:rFonts w:ascii="Arial" w:hAnsi="Arial" w:cs="Arial"/>
          <w:sz w:val="24"/>
          <w:szCs w:val="24"/>
        </w:rPr>
        <w:t xml:space="preserve"> «Государственный научно-исследовательский институт авиационных систем» (полномочия переданы от </w:t>
      </w:r>
      <w:r w:rsidR="00004763" w:rsidRPr="00C143EF">
        <w:rPr>
          <w:rFonts w:ascii="Arial" w:hAnsi="Arial" w:cs="Arial"/>
          <w:color w:val="333333"/>
          <w:sz w:val="24"/>
          <w:szCs w:val="24"/>
        </w:rPr>
        <w:t>ФГУП «НИИСУ»</w:t>
      </w:r>
      <w:r w:rsidRPr="00C143EF">
        <w:rPr>
          <w:rFonts w:ascii="Arial" w:hAnsi="Arial" w:cs="Arial"/>
          <w:sz w:val="24"/>
          <w:szCs w:val="24"/>
        </w:rPr>
        <w:t xml:space="preserve">), код </w:t>
      </w:r>
      <w:r w:rsidRPr="00C143EF">
        <w:rPr>
          <w:rFonts w:ascii="Arial" w:hAnsi="Arial" w:cs="Arial"/>
          <w:sz w:val="24"/>
          <w:szCs w:val="24"/>
          <w:lang w:val="en-US"/>
        </w:rPr>
        <w:t>IAC</w:t>
      </w:r>
      <w:r w:rsidRPr="00C143EF">
        <w:rPr>
          <w:rFonts w:ascii="Arial" w:hAnsi="Arial" w:cs="Arial"/>
          <w:sz w:val="24"/>
          <w:szCs w:val="24"/>
        </w:rPr>
        <w:t xml:space="preserve"> – </w:t>
      </w:r>
      <w:r w:rsidRPr="00C143EF">
        <w:rPr>
          <w:rFonts w:ascii="Arial" w:hAnsi="Arial" w:cs="Arial"/>
          <w:sz w:val="24"/>
          <w:szCs w:val="24"/>
          <w:lang w:val="en-US"/>
        </w:rPr>
        <w:t>VFS</w:t>
      </w:r>
      <w:r w:rsidRPr="00C143EF">
        <w:rPr>
          <w:rFonts w:ascii="Arial" w:hAnsi="Arial" w:cs="Arial"/>
          <w:sz w:val="24"/>
          <w:szCs w:val="24"/>
        </w:rPr>
        <w:t>;</w:t>
      </w:r>
    </w:p>
    <w:p w:rsidR="00C143EF" w:rsidRPr="00C143EF" w:rsidRDefault="00C143EF" w:rsidP="0076639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143EF">
        <w:rPr>
          <w:rFonts w:ascii="Arial" w:hAnsi="Arial" w:cs="Arial"/>
          <w:sz w:val="24"/>
          <w:szCs w:val="24"/>
        </w:rPr>
        <w:t xml:space="preserve">5) Федеральное государственное бюджетное учреждение «46 Центральный научно-исследовательский институт Министерства обороны Российской Федерации», код </w:t>
      </w:r>
      <w:r w:rsidRPr="00C143EF">
        <w:rPr>
          <w:rFonts w:ascii="Arial" w:hAnsi="Arial" w:cs="Arial"/>
          <w:sz w:val="24"/>
          <w:szCs w:val="24"/>
          <w:lang w:val="en-US"/>
        </w:rPr>
        <w:t>IAC</w:t>
      </w:r>
      <w:r w:rsidRPr="00C143EF">
        <w:rPr>
          <w:rFonts w:ascii="Arial" w:hAnsi="Arial" w:cs="Arial"/>
          <w:sz w:val="24"/>
          <w:szCs w:val="24"/>
        </w:rPr>
        <w:t xml:space="preserve"> – </w:t>
      </w:r>
      <w:r w:rsidRPr="00C143EF">
        <w:rPr>
          <w:rFonts w:ascii="Arial" w:hAnsi="Arial" w:cs="Arial"/>
          <w:sz w:val="24"/>
          <w:szCs w:val="24"/>
          <w:lang w:val="en-US"/>
        </w:rPr>
        <w:t>KRU</w:t>
      </w:r>
      <w:r w:rsidRPr="00C143EF">
        <w:rPr>
          <w:rFonts w:ascii="Arial" w:hAnsi="Arial" w:cs="Arial"/>
          <w:sz w:val="24"/>
          <w:szCs w:val="24"/>
        </w:rPr>
        <w:t>.</w:t>
      </w:r>
    </w:p>
    <w:p w:rsidR="00977A6C" w:rsidRPr="00C143EF" w:rsidRDefault="00977A6C">
      <w:pPr>
        <w:rPr>
          <w:rFonts w:ascii="Arial" w:hAnsi="Arial" w:cs="Arial"/>
          <w:sz w:val="24"/>
          <w:szCs w:val="24"/>
        </w:rPr>
      </w:pPr>
    </w:p>
    <w:p w:rsidR="00C143EF" w:rsidRPr="00C143EF" w:rsidRDefault="00C143EF">
      <w:pPr>
        <w:rPr>
          <w:rFonts w:ascii="Arial" w:hAnsi="Arial" w:cs="Arial"/>
          <w:sz w:val="24"/>
          <w:szCs w:val="24"/>
        </w:rPr>
      </w:pPr>
    </w:p>
    <w:p w:rsidR="00C143EF" w:rsidRPr="00C143EF" w:rsidRDefault="00C143EF">
      <w:pPr>
        <w:rPr>
          <w:rFonts w:ascii="Arial" w:hAnsi="Arial" w:cs="Arial"/>
          <w:sz w:val="24"/>
          <w:szCs w:val="24"/>
        </w:rPr>
      </w:pPr>
    </w:p>
    <w:sectPr w:rsidR="00C143EF" w:rsidRPr="00C1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4" w:rsidRDefault="006457B4" w:rsidP="00C143EF">
      <w:pPr>
        <w:spacing w:after="0" w:line="240" w:lineRule="auto"/>
      </w:pPr>
      <w:r>
        <w:separator/>
      </w:r>
    </w:p>
  </w:endnote>
  <w:endnote w:type="continuationSeparator" w:id="0">
    <w:p w:rsidR="006457B4" w:rsidRDefault="006457B4" w:rsidP="00C1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4" w:rsidRDefault="006457B4" w:rsidP="00C143EF">
      <w:pPr>
        <w:spacing w:after="0" w:line="240" w:lineRule="auto"/>
      </w:pPr>
      <w:r>
        <w:separator/>
      </w:r>
    </w:p>
  </w:footnote>
  <w:footnote w:type="continuationSeparator" w:id="0">
    <w:p w:rsidR="006457B4" w:rsidRDefault="006457B4" w:rsidP="00C143EF">
      <w:pPr>
        <w:spacing w:after="0" w:line="240" w:lineRule="auto"/>
      </w:pPr>
      <w:r>
        <w:continuationSeparator/>
      </w:r>
    </w:p>
  </w:footnote>
  <w:footnote w:id="1">
    <w:p w:rsidR="00C143EF" w:rsidRPr="00A914A9" w:rsidRDefault="00C143EF" w:rsidP="00C143EF">
      <w:pPr>
        <w:pStyle w:val="a3"/>
        <w:rPr>
          <w:rFonts w:ascii="Times New Roman" w:hAnsi="Times New Roman"/>
        </w:rPr>
      </w:pPr>
      <w:r w:rsidRPr="00A914A9">
        <w:rPr>
          <w:rStyle w:val="a5"/>
          <w:rFonts w:ascii="Times New Roman" w:hAnsi="Times New Roman"/>
        </w:rPr>
        <w:footnoteRef/>
      </w:r>
      <w:r w:rsidRPr="00A914A9">
        <w:rPr>
          <w:rFonts w:ascii="Times New Roman" w:hAnsi="Times New Roman"/>
        </w:rPr>
        <w:t xml:space="preserve">) Национальной организацией </w:t>
      </w:r>
      <w:r w:rsidRPr="00A914A9">
        <w:rPr>
          <w:rFonts w:ascii="Times New Roman" w:hAnsi="Times New Roman"/>
          <w:lang w:val="en-US"/>
        </w:rPr>
        <w:t>GS</w:t>
      </w:r>
      <w:r w:rsidRPr="00A914A9">
        <w:rPr>
          <w:rFonts w:ascii="Times New Roman" w:hAnsi="Times New Roman"/>
        </w:rPr>
        <w:t xml:space="preserve">1, действующей на территории Российской Федерации, является ГС1 РУС, которой международной ассоциацией </w:t>
      </w:r>
      <w:r w:rsidRPr="00A914A9">
        <w:rPr>
          <w:rFonts w:ascii="Times New Roman" w:hAnsi="Times New Roman"/>
          <w:lang w:val="en-US"/>
        </w:rPr>
        <w:t>GS</w:t>
      </w:r>
      <w:r w:rsidRPr="00A914A9">
        <w:rPr>
          <w:rFonts w:ascii="Times New Roman" w:hAnsi="Times New Roman"/>
        </w:rPr>
        <w:t xml:space="preserve">1 выделены префиксы </w:t>
      </w:r>
      <w:r w:rsidRPr="00A914A9">
        <w:rPr>
          <w:rFonts w:ascii="Times New Roman" w:hAnsi="Times New Roman"/>
          <w:lang w:val="en-US"/>
        </w:rPr>
        <w:t>GS</w:t>
      </w:r>
      <w:r w:rsidRPr="00A914A9">
        <w:rPr>
          <w:rFonts w:ascii="Times New Roman" w:hAnsi="Times New Roman"/>
        </w:rPr>
        <w:t xml:space="preserve">1: 460-469 (здесь кодом </w:t>
      </w:r>
      <w:r w:rsidRPr="00A914A9">
        <w:rPr>
          <w:rFonts w:ascii="Times New Roman" w:hAnsi="Times New Roman"/>
          <w:lang w:val="en-US"/>
        </w:rPr>
        <w:t>IAC</w:t>
      </w:r>
      <w:r w:rsidRPr="00A914A9">
        <w:rPr>
          <w:rFonts w:ascii="Times New Roman" w:hAnsi="Times New Roman"/>
        </w:rPr>
        <w:t xml:space="preserve"> является первая цифра префикса).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4416"/>
    <w:multiLevelType w:val="hybridMultilevel"/>
    <w:tmpl w:val="8EA2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F57E9E"/>
    <w:multiLevelType w:val="hybridMultilevel"/>
    <w:tmpl w:val="697E6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EF"/>
    <w:rsid w:val="00004763"/>
    <w:rsid w:val="00097FD9"/>
    <w:rsid w:val="000B195E"/>
    <w:rsid w:val="0011580A"/>
    <w:rsid w:val="00222BCC"/>
    <w:rsid w:val="002F4E2B"/>
    <w:rsid w:val="00317E99"/>
    <w:rsid w:val="003C5556"/>
    <w:rsid w:val="003E4E98"/>
    <w:rsid w:val="004B5A9B"/>
    <w:rsid w:val="005E14E5"/>
    <w:rsid w:val="006457B4"/>
    <w:rsid w:val="006B0428"/>
    <w:rsid w:val="00751515"/>
    <w:rsid w:val="00766390"/>
    <w:rsid w:val="00770A06"/>
    <w:rsid w:val="00785A1E"/>
    <w:rsid w:val="007C7296"/>
    <w:rsid w:val="007E0306"/>
    <w:rsid w:val="00864AD2"/>
    <w:rsid w:val="008B6F7E"/>
    <w:rsid w:val="0094284D"/>
    <w:rsid w:val="00977A6C"/>
    <w:rsid w:val="00A82888"/>
    <w:rsid w:val="00AA7043"/>
    <w:rsid w:val="00C143EF"/>
    <w:rsid w:val="00C26BB8"/>
    <w:rsid w:val="00D0000F"/>
    <w:rsid w:val="00D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B91A-B1C4-4145-99E6-A0DECED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143EF"/>
    <w:pPr>
      <w:spacing w:before="120" w:after="0" w:line="312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143EF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rsid w:val="00C143EF"/>
    <w:rPr>
      <w:vertAlign w:val="superscript"/>
    </w:rPr>
  </w:style>
  <w:style w:type="paragraph" w:styleId="a6">
    <w:name w:val="List Paragraph"/>
    <w:basedOn w:val="a"/>
    <w:uiPriority w:val="34"/>
    <w:qFormat/>
    <w:rsid w:val="00C143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39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A7043"/>
    <w:rPr>
      <w:b/>
      <w:bCs/>
    </w:rPr>
  </w:style>
  <w:style w:type="paragraph" w:customStyle="1" w:styleId="headertext">
    <w:name w:val="headertext"/>
    <w:basedOn w:val="a"/>
    <w:rsid w:val="00A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Новиков</dc:creator>
  <cp:lastModifiedBy>Александр Новиков</cp:lastModifiedBy>
  <cp:revision>2</cp:revision>
  <cp:lastPrinted>2021-09-22T07:13:00Z</cp:lastPrinted>
  <dcterms:created xsi:type="dcterms:W3CDTF">2022-06-08T12:04:00Z</dcterms:created>
  <dcterms:modified xsi:type="dcterms:W3CDTF">2022-06-08T12:04:00Z</dcterms:modified>
</cp:coreProperties>
</file>