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E7" w:rsidRPr="00CB5975" w:rsidRDefault="00933BE7" w:rsidP="00933B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975">
        <w:rPr>
          <w:rFonts w:ascii="Times New Roman" w:hAnsi="Times New Roman"/>
          <w:b/>
          <w:sz w:val="28"/>
          <w:szCs w:val="28"/>
        </w:rPr>
        <w:t>ДОГОВОР</w:t>
      </w:r>
    </w:p>
    <w:p w:rsidR="00933BE7" w:rsidRPr="004644BD" w:rsidRDefault="00933BE7" w:rsidP="00933BE7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r w:rsidRPr="004644BD">
        <w:rPr>
          <w:rFonts w:ascii="Times New Roman" w:hAnsi="Times New Roman"/>
          <w:b/>
          <w:sz w:val="23"/>
          <w:szCs w:val="23"/>
        </w:rPr>
        <w:t xml:space="preserve">о целевом обучении по образовательной программе высшего образования </w:t>
      </w:r>
      <w:r w:rsidR="004644BD" w:rsidRPr="004644BD">
        <w:rPr>
          <w:rFonts w:ascii="Times New Roman" w:hAnsi="Times New Roman"/>
          <w:b/>
          <w:sz w:val="23"/>
          <w:szCs w:val="23"/>
        </w:rPr>
        <w:t xml:space="preserve">№ </w:t>
      </w:r>
      <w:r w:rsidR="002C1BC9">
        <w:rPr>
          <w:rFonts w:ascii="Times New Roman" w:hAnsi="Times New Roman"/>
          <w:b/>
          <w:sz w:val="23"/>
          <w:szCs w:val="23"/>
        </w:rPr>
        <w:t>_________</w:t>
      </w:r>
    </w:p>
    <w:p w:rsidR="00933BE7" w:rsidRDefault="00933BE7" w:rsidP="00933B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36453" w:rsidRDefault="00036453" w:rsidP="00933B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3848"/>
        <w:gridCol w:w="243"/>
        <w:gridCol w:w="690"/>
        <w:gridCol w:w="236"/>
        <w:gridCol w:w="1965"/>
        <w:gridCol w:w="943"/>
      </w:tblGrid>
      <w:tr w:rsidR="00B13B05" w:rsidRPr="00815A61" w:rsidTr="00815A61"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6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6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453" w:rsidRPr="00815A61" w:rsidRDefault="00036453" w:rsidP="00036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5A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36453" w:rsidRPr="00815A61" w:rsidRDefault="00036453" w:rsidP="002C1B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61">
              <w:rPr>
                <w:rFonts w:ascii="Times New Roman" w:hAnsi="Times New Roman"/>
                <w:sz w:val="24"/>
                <w:szCs w:val="24"/>
              </w:rPr>
              <w:t>20</w:t>
            </w:r>
            <w:r w:rsidR="002C1BC9">
              <w:rPr>
                <w:rFonts w:ascii="Times New Roman" w:hAnsi="Times New Roman"/>
                <w:sz w:val="24"/>
                <w:szCs w:val="24"/>
              </w:rPr>
              <w:t>__</w:t>
            </w:r>
            <w:r w:rsidRPr="00815A6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13B05" w:rsidRPr="00815A61" w:rsidTr="00815A61"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5A61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5A61">
              <w:rPr>
                <w:rFonts w:ascii="Times New Roman" w:hAnsi="Times New Roman"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36453" w:rsidRPr="00815A61" w:rsidRDefault="00036453" w:rsidP="00815A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453" w:rsidRDefault="00036453" w:rsidP="00933B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7"/>
      </w:tblGrid>
      <w:tr w:rsidR="00F13F93" w:rsidTr="00720690"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3F93" w:rsidRDefault="00F13F93" w:rsidP="0072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3055379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унитарное предприятие «Государственный </w:t>
            </w:r>
          </w:p>
        </w:tc>
      </w:tr>
      <w:tr w:rsidR="00F13F93" w:rsidTr="00720690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3F93" w:rsidRDefault="00F13F93" w:rsidP="0072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 исследовательский институт авиационных систем»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13F93" w:rsidTr="00720690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13F93" w:rsidRDefault="00F13F93" w:rsidP="00720690">
            <w:pPr>
              <w:pStyle w:val="a5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(полное наименование федерального государственного органа, органа государственной власти субъекта Российской Федерации,</w:t>
            </w:r>
          </w:p>
          <w:p w:rsidR="00F13F93" w:rsidRDefault="00F13F93" w:rsidP="0072069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органа местного самоуправления, юридического лица, индивидуального предпринимателя)</w:t>
            </w:r>
          </w:p>
        </w:tc>
      </w:tr>
    </w:tbl>
    <w:p w:rsidR="00F13F93" w:rsidRDefault="00F13F93" w:rsidP="00F13F93">
      <w:pPr>
        <w:pStyle w:val="a5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443"/>
        <w:gridCol w:w="3692"/>
        <w:gridCol w:w="4534"/>
      </w:tblGrid>
      <w:tr w:rsidR="00F13F93" w:rsidTr="00720690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F93" w:rsidRDefault="00F13F93" w:rsidP="0072069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именуем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дальнейшем заказчиком, в лице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93" w:rsidTr="00720690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должности, фамилия, имя, отчество)</w:t>
            </w:r>
          </w:p>
        </w:tc>
      </w:tr>
      <w:tr w:rsidR="00F13F93" w:rsidTr="002C1BC9">
        <w:tc>
          <w:tcPr>
            <w:tcW w:w="97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3F93" w:rsidRDefault="00F13F93" w:rsidP="004644BD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13F93" w:rsidRDefault="00F13F93" w:rsidP="00F13F93">
      <w:pPr>
        <w:pStyle w:val="a5"/>
        <w:ind w:left="424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552"/>
        <w:gridCol w:w="414"/>
        <w:gridCol w:w="1204"/>
        <w:gridCol w:w="236"/>
        <w:gridCol w:w="6263"/>
      </w:tblGrid>
      <w:tr w:rsidR="00F13F93" w:rsidTr="00720690"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13F93" w:rsidRDefault="00F13F93" w:rsidP="004644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93" w:rsidTr="00720690"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13F93" w:rsidRDefault="00F13F93" w:rsidP="007206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документа)</w:t>
            </w:r>
          </w:p>
        </w:tc>
      </w:tr>
      <w:tr w:rsidR="00F13F93" w:rsidTr="00720690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одной стороны,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                                    </w:t>
            </w:r>
          </w:p>
        </w:tc>
      </w:tr>
      <w:tr w:rsidR="004644BD" w:rsidTr="004644BD"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4BD" w:rsidRDefault="004644BD" w:rsidP="00464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93" w:rsidTr="00720690"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13F93" w:rsidRPr="00E168BB" w:rsidRDefault="00F13F93" w:rsidP="007206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93" w:rsidTr="00720690">
        <w:tc>
          <w:tcPr>
            <w:tcW w:w="999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13F93" w:rsidRDefault="00F13F93" w:rsidP="0072069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гражданина)</w:t>
            </w:r>
          </w:p>
        </w:tc>
      </w:tr>
      <w:tr w:rsidR="00F13F93" w:rsidTr="004644BD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F93" w:rsidRDefault="00F13F93" w:rsidP="0072069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именуем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3F93" w:rsidRDefault="00F13F93" w:rsidP="004644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3F93" w:rsidRDefault="00F13F93" w:rsidP="007206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дальнейшем гражданином, с другой стороны,</w:t>
            </w:r>
          </w:p>
        </w:tc>
      </w:tr>
    </w:tbl>
    <w:p w:rsidR="00F13F93" w:rsidRDefault="00F13F93" w:rsidP="00F13F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именуемые сторонами, заключили настоящий </w:t>
      </w:r>
      <w:r>
        <w:rPr>
          <w:rFonts w:ascii="Times New Roman" w:hAnsi="Times New Roman"/>
          <w:spacing w:val="-4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о нижеследующем.</w:t>
      </w:r>
    </w:p>
    <w:bookmarkEnd w:id="0"/>
    <w:p w:rsidR="00933BE7" w:rsidRDefault="00933BE7" w:rsidP="00933BE7">
      <w:pPr>
        <w:pStyle w:val="a5"/>
        <w:rPr>
          <w:rFonts w:ascii="Times New Roman" w:hAnsi="Times New Roman"/>
          <w:sz w:val="24"/>
          <w:szCs w:val="24"/>
        </w:rPr>
      </w:pPr>
    </w:p>
    <w:p w:rsidR="00933BE7" w:rsidRDefault="00933BE7" w:rsidP="00C642C7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4EF">
        <w:rPr>
          <w:rFonts w:ascii="Times New Roman" w:hAnsi="Times New Roman"/>
          <w:b/>
          <w:sz w:val="24"/>
          <w:szCs w:val="24"/>
        </w:rPr>
        <w:t>Предмет настоящего договора</w:t>
      </w:r>
    </w:p>
    <w:p w:rsidR="00F13F93" w:rsidRDefault="00F13F93" w:rsidP="00F13F9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Гражданин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освоить образовательную</w:t>
      </w:r>
      <w:r>
        <w:rPr>
          <w:rFonts w:ascii="Times New Roman" w:hAnsi="Times New Roman"/>
          <w:sz w:val="24"/>
          <w:szCs w:val="24"/>
        </w:rPr>
        <w:t xml:space="preserve"> программу высшего образования </w:t>
      </w:r>
      <w:r w:rsidRPr="00CB5975">
        <w:rPr>
          <w:rFonts w:ascii="Times New Roman" w:hAnsi="Times New Roman"/>
          <w:sz w:val="24"/>
          <w:szCs w:val="24"/>
        </w:rPr>
        <w:t xml:space="preserve">(далее - образовательная программа)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B5975">
        <w:rPr>
          <w:rFonts w:ascii="Times New Roman" w:hAnsi="Times New Roman"/>
          <w:sz w:val="24"/>
          <w:szCs w:val="24"/>
        </w:rPr>
        <w:t>характеристиками освоения гражданином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5975">
        <w:rPr>
          <w:rFonts w:ascii="Times New Roman" w:hAnsi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5975">
        <w:rPr>
          <w:rFonts w:ascii="Times New Roman" w:hAnsi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и осуществить трудовую деятельность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>в соответствии с полученной квалификацией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13F93" w:rsidRDefault="00F13F93" w:rsidP="00F13F9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Граждани</w:t>
      </w:r>
      <w:r>
        <w:rPr>
          <w:rFonts w:ascii="Times New Roman" w:hAnsi="Times New Roman"/>
          <w:sz w:val="24"/>
          <w:szCs w:val="24"/>
        </w:rPr>
        <w:t xml:space="preserve">н </w:t>
      </w:r>
      <w:r w:rsidRPr="006C2E00">
        <w:rPr>
          <w:rFonts w:ascii="Times New Roman" w:hAnsi="Times New Roman"/>
          <w:b/>
          <w:i/>
          <w:sz w:val="24"/>
          <w:szCs w:val="24"/>
        </w:rPr>
        <w:t>вправе поступать на</w:t>
      </w:r>
      <w:r w:rsidRPr="006C2E00">
        <w:rPr>
          <w:rFonts w:ascii="Times New Roman" w:hAnsi="Times New Roman"/>
          <w:b/>
          <w:i/>
          <w:spacing w:val="66"/>
          <w:sz w:val="24"/>
          <w:szCs w:val="24"/>
        </w:rPr>
        <w:t xml:space="preserve"> </w:t>
      </w:r>
      <w:r w:rsidRPr="006C2E00">
        <w:rPr>
          <w:rFonts w:ascii="Times New Roman" w:hAnsi="Times New Roman"/>
          <w:b/>
          <w:i/>
          <w:sz w:val="24"/>
          <w:szCs w:val="24"/>
        </w:rPr>
        <w:t>целевое обучение в пределах установленной квоты приема на целевое обучение в соответствии с характеристиками</w:t>
      </w:r>
      <w:r w:rsidRPr="002E1B0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обучения.</w:t>
      </w:r>
      <w:r w:rsidRPr="00CB5975">
        <w:rPr>
          <w:rFonts w:ascii="Times New Roman" w:hAnsi="Times New Roman"/>
          <w:sz w:val="24"/>
          <w:szCs w:val="24"/>
        </w:rPr>
        <w:t xml:space="preserve"> </w:t>
      </w:r>
    </w:p>
    <w:p w:rsidR="00F13F93" w:rsidRDefault="00F13F93" w:rsidP="00F13F9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обязуется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F13F93" w:rsidRPr="00815A61" w:rsidTr="00720690">
        <w:tc>
          <w:tcPr>
            <w:tcW w:w="9997" w:type="dxa"/>
            <w:vAlign w:val="bottom"/>
          </w:tcPr>
          <w:p w:rsidR="00F13F93" w:rsidRPr="00815A61" w:rsidRDefault="00F13F93" w:rsidP="0072069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предоставить гражданину меры поддержки</w:t>
            </w:r>
          </w:p>
        </w:tc>
      </w:tr>
      <w:tr w:rsidR="00F13F93" w:rsidRPr="00815A61" w:rsidTr="00720690">
        <w:tc>
          <w:tcPr>
            <w:tcW w:w="9997" w:type="dxa"/>
          </w:tcPr>
          <w:p w:rsidR="00F13F93" w:rsidRPr="00815A61" w:rsidRDefault="00F13F93" w:rsidP="0072069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A61">
              <w:rPr>
                <w:rFonts w:ascii="Times New Roman" w:hAnsi="Times New Roman"/>
                <w:sz w:val="16"/>
                <w:szCs w:val="16"/>
              </w:rPr>
              <w:t>(организовать предоставление гражданину мер поддержки, предоставить гражданину меры поддержки) (выбрать нужное)</w:t>
            </w:r>
          </w:p>
        </w:tc>
      </w:tr>
    </w:tbl>
    <w:p w:rsidR="00F13F93" w:rsidRDefault="00F13F93" w:rsidP="00F13F9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>в результате освоения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13F93" w:rsidRDefault="00F13F93" w:rsidP="00F13F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5975">
        <w:rPr>
          <w:rFonts w:ascii="Times New Roman" w:hAnsi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его неотъемлемой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hAnsi="Times New Roman"/>
          <w:sz w:val="24"/>
          <w:szCs w:val="24"/>
        </w:rPr>
        <w:t>.</w:t>
      </w:r>
    </w:p>
    <w:p w:rsidR="00933BE7" w:rsidRDefault="00933BE7" w:rsidP="00933BE7">
      <w:pPr>
        <w:pStyle w:val="a5"/>
        <w:ind w:left="708" w:firstLine="708"/>
        <w:jc w:val="both"/>
        <w:rPr>
          <w:rFonts w:ascii="Times New Roman" w:hAnsi="Times New Roman"/>
          <w:sz w:val="16"/>
          <w:szCs w:val="16"/>
        </w:rPr>
      </w:pPr>
    </w:p>
    <w:p w:rsidR="00933BE7" w:rsidRPr="00F705B8" w:rsidRDefault="00933BE7" w:rsidP="00C642C7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5B8">
        <w:rPr>
          <w:rFonts w:ascii="Times New Roman" w:hAnsi="Times New Roman"/>
          <w:b/>
          <w:sz w:val="24"/>
          <w:szCs w:val="24"/>
        </w:rPr>
        <w:t>Характеристики обучения</w:t>
      </w:r>
      <w:r w:rsidR="00B96D45">
        <w:rPr>
          <w:rFonts w:ascii="Times New Roman" w:hAnsi="Times New Roman"/>
          <w:b/>
          <w:sz w:val="24"/>
          <w:szCs w:val="24"/>
        </w:rPr>
        <w:t xml:space="preserve"> </w:t>
      </w:r>
      <w:r w:rsidRPr="00F705B8">
        <w:rPr>
          <w:rFonts w:ascii="Times New Roman" w:hAnsi="Times New Roman"/>
          <w:b/>
          <w:sz w:val="24"/>
          <w:szCs w:val="24"/>
        </w:rPr>
        <w:t>гражданина</w:t>
      </w:r>
    </w:p>
    <w:p w:rsidR="00933BE7" w:rsidRDefault="00F31E43" w:rsidP="002E6EA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Гражданин</w:t>
      </w:r>
      <w:r w:rsidRPr="00CB59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поступает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857">
        <w:rPr>
          <w:rFonts w:ascii="Times New Roman" w:hAnsi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в соответствии со следующими характеристиками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933BE7" w:rsidRDefault="00933BE7" w:rsidP="00700F3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/>
          <w:sz w:val="24"/>
          <w:szCs w:val="24"/>
        </w:rPr>
        <w:t>наличие государственной аккредитации образовательной программы</w:t>
      </w:r>
      <w:r w:rsidR="002E6EAE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D04F2D" w:rsidRPr="00815A61" w:rsidTr="001853B0">
        <w:tc>
          <w:tcPr>
            <w:tcW w:w="9997" w:type="dxa"/>
            <w:vAlign w:val="bottom"/>
          </w:tcPr>
          <w:p w:rsidR="00D04F2D" w:rsidRPr="00815A61" w:rsidRDefault="00D56790" w:rsidP="00815A61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D04F2D"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бязательно</w:t>
            </w: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D04F2D" w:rsidRPr="00815A61" w:rsidTr="00815A61">
        <w:tc>
          <w:tcPr>
            <w:tcW w:w="9997" w:type="dxa"/>
          </w:tcPr>
          <w:p w:rsidR="00D04F2D" w:rsidRPr="00815A61" w:rsidRDefault="00D04F2D" w:rsidP="001853B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A61">
              <w:rPr>
                <w:rFonts w:ascii="Times New Roman" w:hAnsi="Times New Roman"/>
                <w:sz w:val="16"/>
                <w:szCs w:val="16"/>
              </w:rPr>
              <w:t>(обязательно, необязательно) (выбрать нужное)</w:t>
            </w:r>
          </w:p>
        </w:tc>
      </w:tr>
    </w:tbl>
    <w:p w:rsidR="00323DC7" w:rsidRDefault="00933BE7" w:rsidP="00D946B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-код и </w:t>
      </w:r>
      <w:r w:rsidRPr="00CB5975">
        <w:rPr>
          <w:rFonts w:ascii="Times New Roman" w:hAnsi="Times New Roman"/>
          <w:sz w:val="24"/>
          <w:szCs w:val="24"/>
        </w:rPr>
        <w:t>наименование</w:t>
      </w:r>
      <w:r w:rsidR="00AA287C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/>
          <w:sz w:val="24"/>
          <w:szCs w:val="24"/>
        </w:rPr>
        <w:t>),</w:t>
      </w:r>
      <w:r w:rsidRPr="00CB5975">
        <w:rPr>
          <w:rFonts w:ascii="Times New Roman" w:hAnsi="Times New Roman"/>
          <w:sz w:val="24"/>
          <w:szCs w:val="24"/>
        </w:rPr>
        <w:t xml:space="preserve"> направления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(направлений</w:t>
      </w:r>
      <w:r>
        <w:rPr>
          <w:rFonts w:ascii="Times New Roman" w:hAnsi="Times New Roman"/>
          <w:sz w:val="24"/>
          <w:szCs w:val="24"/>
        </w:rPr>
        <w:t>)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подготовки:</w:t>
      </w:r>
    </w:p>
    <w:tbl>
      <w:tblPr>
        <w:tblW w:w="1014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8"/>
      </w:tblGrid>
      <w:tr w:rsidR="00E74CAE" w:rsidRPr="00815A61" w:rsidTr="007C310D">
        <w:trPr>
          <w:trHeight w:val="395"/>
        </w:trPr>
        <w:tc>
          <w:tcPr>
            <w:tcW w:w="10148" w:type="dxa"/>
            <w:shd w:val="clear" w:color="auto" w:fill="auto"/>
            <w:vAlign w:val="bottom"/>
          </w:tcPr>
          <w:p w:rsidR="00E74CAE" w:rsidRPr="007C310D" w:rsidRDefault="002E6C5C" w:rsidP="00815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bookmarkStart w:id="1" w:name="_Hlk9699425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например, </w:t>
            </w:r>
            <w:r w:rsidR="00852CB1" w:rsidRPr="007C3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09.03.04 Программная инженерия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(можно указать несколько направлений)</w:t>
            </w:r>
          </w:p>
        </w:tc>
      </w:tr>
      <w:tr w:rsidR="00323DC7" w:rsidRPr="00815A61" w:rsidTr="00815A61">
        <w:trPr>
          <w:trHeight w:val="517"/>
        </w:trPr>
        <w:tc>
          <w:tcPr>
            <w:tcW w:w="10148" w:type="dxa"/>
          </w:tcPr>
          <w:p w:rsidR="00323DC7" w:rsidRPr="00815A61" w:rsidRDefault="00323DC7" w:rsidP="00815A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A61">
              <w:rPr>
                <w:rFonts w:ascii="Times New Roman" w:hAnsi="Times New Roman"/>
                <w:sz w:val="16"/>
                <w:szCs w:val="16"/>
              </w:rPr>
      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      </w:r>
          </w:p>
        </w:tc>
      </w:tr>
      <w:bookmarkEnd w:id="1"/>
    </w:tbl>
    <w:p w:rsidR="007C310D" w:rsidRDefault="007C310D" w:rsidP="00323D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  <w:sectPr w:rsidR="007C310D" w:rsidSect="00F31E43">
          <w:headerReference w:type="default" r:id="rId8"/>
          <w:pgSz w:w="11906" w:h="16838"/>
          <w:pgMar w:top="1021" w:right="709" w:bottom="1021" w:left="1418" w:header="709" w:footer="709" w:gutter="0"/>
          <w:cols w:space="708"/>
          <w:titlePg/>
          <w:docGrid w:linePitch="360"/>
        </w:sectPr>
      </w:pPr>
    </w:p>
    <w:p w:rsidR="007033F1" w:rsidRDefault="007033F1" w:rsidP="00323D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уровень образования:</w:t>
      </w:r>
    </w:p>
    <w:tbl>
      <w:tblPr>
        <w:tblW w:w="101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7033F1" w:rsidRPr="00815A61" w:rsidTr="007C310D">
        <w:trPr>
          <w:trHeight w:val="395"/>
        </w:trPr>
        <w:tc>
          <w:tcPr>
            <w:tcW w:w="10148" w:type="dxa"/>
            <w:shd w:val="clear" w:color="auto" w:fill="auto"/>
            <w:vAlign w:val="bottom"/>
          </w:tcPr>
          <w:p w:rsidR="007033F1" w:rsidRPr="00815A61" w:rsidRDefault="002E6C5C" w:rsidP="00852CB1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2" w:name="_Hlk9700995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(образец) </w:t>
            </w:r>
            <w:r w:rsidR="00852C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бакалавриат </w:t>
            </w:r>
          </w:p>
        </w:tc>
      </w:tr>
    </w:tbl>
    <w:bookmarkEnd w:id="2"/>
    <w:p w:rsidR="00323DC7" w:rsidRDefault="00933BE7" w:rsidP="00323D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5975">
        <w:rPr>
          <w:rFonts w:ascii="Times New Roman" w:hAnsi="Times New Roman"/>
          <w:sz w:val="24"/>
          <w:szCs w:val="24"/>
        </w:rPr>
        <w:t>форма (одна из</w:t>
      </w:r>
      <w:r w:rsidR="00B96D45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форм) обучения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14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8"/>
      </w:tblGrid>
      <w:tr w:rsidR="00323DC7" w:rsidRPr="00815A61" w:rsidTr="001853B0">
        <w:trPr>
          <w:trHeight w:val="395"/>
        </w:trPr>
        <w:tc>
          <w:tcPr>
            <w:tcW w:w="10148" w:type="dxa"/>
            <w:vAlign w:val="bottom"/>
          </w:tcPr>
          <w:p w:rsidR="00323DC7" w:rsidRPr="00815A61" w:rsidRDefault="002E6C5C" w:rsidP="00815A61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(образец) </w:t>
            </w:r>
            <w:r w:rsidR="00323DC7"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очная;</w:t>
            </w:r>
          </w:p>
        </w:tc>
      </w:tr>
      <w:tr w:rsidR="00323DC7" w:rsidRPr="00815A61" w:rsidTr="00815A61">
        <w:trPr>
          <w:trHeight w:val="275"/>
        </w:trPr>
        <w:tc>
          <w:tcPr>
            <w:tcW w:w="10148" w:type="dxa"/>
          </w:tcPr>
          <w:p w:rsidR="00323DC7" w:rsidRPr="00815A61" w:rsidRDefault="00323DC7" w:rsidP="00815A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A61">
              <w:rPr>
                <w:rFonts w:ascii="Times New Roman" w:hAnsi="Times New Roman"/>
                <w:sz w:val="16"/>
                <w:szCs w:val="16"/>
              </w:rPr>
              <w:t>(очная, очно-заочная, заочная) (выбрать нужное)</w:t>
            </w:r>
          </w:p>
        </w:tc>
      </w:tr>
    </w:tbl>
    <w:p w:rsidR="00933BE7" w:rsidRDefault="00933BE7" w:rsidP="00933BE7">
      <w:pPr>
        <w:pStyle w:val="a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наименование организации </w:t>
      </w:r>
      <w:r w:rsidRPr="00CB5975">
        <w:rPr>
          <w:rFonts w:ascii="Times New Roman" w:hAnsi="Times New Roman"/>
          <w:sz w:val="24"/>
          <w:szCs w:val="24"/>
        </w:rPr>
        <w:t>(организаций),</w:t>
      </w:r>
      <w:r w:rsidR="00B96D45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/>
          <w:sz w:val="24"/>
          <w:szCs w:val="24"/>
        </w:rPr>
        <w:t>образовательную</w:t>
      </w:r>
      <w:r w:rsidR="00B96D45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деятельность:</w:t>
      </w:r>
    </w:p>
    <w:tbl>
      <w:tblPr>
        <w:tblW w:w="1014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8"/>
      </w:tblGrid>
      <w:tr w:rsidR="00E74CAE" w:rsidRPr="00815A61" w:rsidTr="007C310D">
        <w:trPr>
          <w:trHeight w:val="395"/>
        </w:trPr>
        <w:tc>
          <w:tcPr>
            <w:tcW w:w="10148" w:type="dxa"/>
            <w:shd w:val="clear" w:color="auto" w:fill="auto"/>
            <w:vAlign w:val="bottom"/>
          </w:tcPr>
          <w:p w:rsidR="00E74CAE" w:rsidRPr="00815A61" w:rsidRDefault="002E6C5C" w:rsidP="002E6C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(образец) </w:t>
            </w:r>
            <w:r w:rsidRPr="002E6C5C">
              <w:rPr>
                <w:rFonts w:ascii="Times New Roman" w:hAnsi="Times New Roman"/>
                <w:sz w:val="24"/>
                <w:szCs w:val="24"/>
                <w:lang w:val="ru"/>
              </w:rPr>
              <w:t>Федерально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е</w:t>
            </w:r>
            <w:r w:rsidRPr="002E6C5C">
              <w:rPr>
                <w:rFonts w:ascii="Times New Roman" w:hAnsi="Times New Roman"/>
                <w:sz w:val="24"/>
                <w:szCs w:val="24"/>
                <w:lang w:val="ru"/>
              </w:rPr>
              <w:t xml:space="preserve"> государственно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е</w:t>
            </w:r>
            <w:r w:rsidRPr="002E6C5C">
              <w:rPr>
                <w:rFonts w:ascii="Times New Roman" w:hAnsi="Times New Roman"/>
                <w:sz w:val="24"/>
                <w:szCs w:val="24"/>
                <w:lang w:val="ru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е</w:t>
            </w:r>
            <w:r w:rsidRPr="002E6C5C">
              <w:rPr>
                <w:rFonts w:ascii="Times New Roman" w:hAnsi="Times New Roman"/>
                <w:sz w:val="24"/>
                <w:szCs w:val="24"/>
                <w:lang w:val="ru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е</w:t>
            </w:r>
            <w:r w:rsidRPr="002E6C5C">
              <w:rPr>
                <w:rFonts w:ascii="Times New Roman" w:hAnsi="Times New Roman"/>
                <w:sz w:val="24"/>
                <w:szCs w:val="24"/>
                <w:lang w:val="ru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е</w:t>
            </w:r>
            <w:r w:rsidRPr="002E6C5C">
              <w:rPr>
                <w:rFonts w:ascii="Times New Roman" w:hAnsi="Times New Roman"/>
                <w:sz w:val="24"/>
                <w:szCs w:val="24"/>
                <w:lang w:val="ru"/>
              </w:rPr>
              <w:t xml:space="preserve"> высшего </w:t>
            </w:r>
          </w:p>
        </w:tc>
      </w:tr>
      <w:tr w:rsidR="002E6C5C" w:rsidRPr="00815A61" w:rsidTr="007C310D">
        <w:trPr>
          <w:trHeight w:val="395"/>
        </w:trPr>
        <w:tc>
          <w:tcPr>
            <w:tcW w:w="10148" w:type="dxa"/>
            <w:shd w:val="clear" w:color="auto" w:fill="auto"/>
            <w:vAlign w:val="bottom"/>
          </w:tcPr>
          <w:p w:rsidR="002E6C5C" w:rsidRDefault="002E6C5C" w:rsidP="002E6C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6C5C">
              <w:rPr>
                <w:rFonts w:ascii="Times New Roman" w:hAnsi="Times New Roman"/>
                <w:sz w:val="24"/>
                <w:szCs w:val="24"/>
                <w:lang w:val="ru"/>
              </w:rPr>
              <w:t xml:space="preserve">образования «Московский физико-технический институт (национальный исследовательский </w:t>
            </w:r>
          </w:p>
        </w:tc>
      </w:tr>
      <w:tr w:rsidR="002E6C5C" w:rsidRPr="00815A61" w:rsidTr="007C310D">
        <w:trPr>
          <w:trHeight w:val="395"/>
        </w:trPr>
        <w:tc>
          <w:tcPr>
            <w:tcW w:w="10148" w:type="dxa"/>
            <w:shd w:val="clear" w:color="auto" w:fill="auto"/>
            <w:vAlign w:val="bottom"/>
          </w:tcPr>
          <w:p w:rsidR="002E6C5C" w:rsidRDefault="002E6C5C" w:rsidP="00815A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6C5C">
              <w:rPr>
                <w:rFonts w:ascii="Times New Roman" w:hAnsi="Times New Roman"/>
                <w:sz w:val="24"/>
                <w:szCs w:val="24"/>
                <w:lang w:val="ru"/>
              </w:rPr>
              <w:t>университет)»</w:t>
            </w:r>
          </w:p>
        </w:tc>
      </w:tr>
      <w:tr w:rsidR="00E74CAE" w:rsidRPr="00815A61" w:rsidTr="00F31E43">
        <w:trPr>
          <w:trHeight w:val="238"/>
        </w:trPr>
        <w:tc>
          <w:tcPr>
            <w:tcW w:w="10148" w:type="dxa"/>
          </w:tcPr>
          <w:p w:rsidR="00E74CAE" w:rsidRPr="00815A61" w:rsidRDefault="00E74CAE" w:rsidP="00F31E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A61">
              <w:rPr>
                <w:rFonts w:ascii="Times New Roman" w:hAnsi="Times New Roman"/>
                <w:sz w:val="16"/>
                <w:szCs w:val="16"/>
              </w:rPr>
              <w:t>(одна или несколько организаций, осуществляющих образовательную деятельность)</w:t>
            </w:r>
          </w:p>
        </w:tc>
      </w:tr>
    </w:tbl>
    <w:p w:rsidR="00F31E43" w:rsidRDefault="00F31E43" w:rsidP="00F31E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1E43">
        <w:rPr>
          <w:rFonts w:ascii="Times New Roman" w:hAnsi="Times New Roman"/>
          <w:sz w:val="24"/>
          <w:szCs w:val="24"/>
        </w:rPr>
        <w:t xml:space="preserve"> и осваивает</w:t>
      </w:r>
      <w:r>
        <w:rPr>
          <w:rFonts w:ascii="Times New Roman" w:hAnsi="Times New Roman"/>
          <w:sz w:val="24"/>
          <w:szCs w:val="24"/>
        </w:rPr>
        <w:t xml:space="preserve"> образовательную программу </w:t>
      </w:r>
      <w:r w:rsidRPr="00CB597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обучения.</w:t>
      </w:r>
    </w:p>
    <w:p w:rsidR="00933BE7" w:rsidRDefault="00933BE7" w:rsidP="00933B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3BE7" w:rsidRPr="00F5261D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5261D">
        <w:rPr>
          <w:rFonts w:ascii="Times New Roman" w:hAnsi="Times New Roman"/>
          <w:b/>
          <w:sz w:val="24"/>
          <w:szCs w:val="24"/>
        </w:rPr>
        <w:t>Место осуществления гражданином трудовой</w:t>
      </w:r>
      <w:r w:rsidR="00815A61">
        <w:rPr>
          <w:rFonts w:ascii="Times New Roman" w:hAnsi="Times New Roman"/>
          <w:b/>
          <w:sz w:val="24"/>
          <w:szCs w:val="24"/>
        </w:rPr>
        <w:t xml:space="preserve"> </w:t>
      </w:r>
      <w:r w:rsidRPr="00F5261D">
        <w:rPr>
          <w:rFonts w:ascii="Times New Roman" w:hAnsi="Times New Roman"/>
          <w:b/>
          <w:sz w:val="24"/>
          <w:szCs w:val="24"/>
        </w:rPr>
        <w:t>деятельности</w:t>
      </w:r>
    </w:p>
    <w:p w:rsidR="00933BE7" w:rsidRPr="00F5261D" w:rsidRDefault="00933BE7" w:rsidP="00933B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5261D">
        <w:rPr>
          <w:rFonts w:ascii="Times New Roman" w:hAnsi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933BE7" w:rsidRDefault="00933BE7" w:rsidP="00933B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13F93" w:rsidRDefault="00F13F93" w:rsidP="00F13F9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13070977"/>
      <w:r w:rsidRPr="00C2430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Место осуществления гражданином трудовой </w:t>
      </w:r>
      <w:r w:rsidRPr="00B051B3">
        <w:rPr>
          <w:rFonts w:ascii="Times New Roman" w:hAnsi="Times New Roman"/>
          <w:sz w:val="24"/>
          <w:szCs w:val="24"/>
        </w:rPr>
        <w:t xml:space="preserve">деятельности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B051B3">
        <w:rPr>
          <w:rFonts w:ascii="Times New Roman" w:hAnsi="Times New Roman"/>
          <w:sz w:val="24"/>
          <w:szCs w:val="24"/>
        </w:rPr>
        <w:t>с квалификацией, полученной в результате освоения образовательной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1B3">
        <w:rPr>
          <w:rFonts w:ascii="Times New Roman" w:hAnsi="Times New Roman"/>
          <w:sz w:val="24"/>
          <w:szCs w:val="24"/>
        </w:rPr>
        <w:t>устанавливается:</w:t>
      </w:r>
    </w:p>
    <w:tbl>
      <w:tblPr>
        <w:tblW w:w="101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F13F93" w:rsidRPr="00815A61" w:rsidTr="00720690">
        <w:trPr>
          <w:trHeight w:val="216"/>
        </w:trPr>
        <w:tc>
          <w:tcPr>
            <w:tcW w:w="10148" w:type="dxa"/>
            <w:vAlign w:val="bottom"/>
          </w:tcPr>
          <w:p w:rsidR="00F13F93" w:rsidRPr="00815A61" w:rsidRDefault="00F13F93" w:rsidP="0072069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организации, являющейся заказчиком по настоящему договору</w:t>
            </w: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</w:tbl>
    <w:p w:rsidR="00F13F93" w:rsidRPr="00CB5975" w:rsidRDefault="00F13F93" w:rsidP="00F13F9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(далее - организация, в которую будет трудоустроен гражданин):</w:t>
      </w:r>
    </w:p>
    <w:p w:rsidR="00F13F93" w:rsidRDefault="00F13F93" w:rsidP="00F13F9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>в соответствии с настоящим договором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F13F93" w:rsidRPr="00815A61" w:rsidTr="00720690">
        <w:tc>
          <w:tcPr>
            <w:tcW w:w="99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3F93" w:rsidRPr="00815A61" w:rsidRDefault="00F13F93" w:rsidP="0072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Федеральное государственное унитарное предприятие «Государственный научно- </w:t>
            </w:r>
          </w:p>
        </w:tc>
      </w:tr>
      <w:tr w:rsidR="00F13F93" w:rsidRPr="00815A61" w:rsidTr="00720690">
        <w:tc>
          <w:tcPr>
            <w:tcW w:w="9997" w:type="dxa"/>
            <w:tcBorders>
              <w:left w:val="nil"/>
              <w:bottom w:val="single" w:sz="4" w:space="0" w:color="000000"/>
              <w:right w:val="nil"/>
            </w:tcBorders>
          </w:tcPr>
          <w:p w:rsidR="00F13F93" w:rsidRPr="00815A61" w:rsidRDefault="00F13F93" w:rsidP="0072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исследовательский институт авиационных систем»</w:t>
            </w:r>
            <w:r w:rsidRPr="00815A6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</w:tbl>
    <w:p w:rsidR="00F13F93" w:rsidRDefault="00F13F93" w:rsidP="00F13F9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характер деятельности организации, </w:t>
      </w:r>
      <w:r w:rsidRPr="00CB5975">
        <w:rPr>
          <w:rFonts w:ascii="Times New Roman" w:hAnsi="Times New Roman"/>
          <w:sz w:val="24"/>
          <w:szCs w:val="24"/>
        </w:rPr>
        <w:t>в</w:t>
      </w:r>
      <w:r w:rsidRPr="00CB5975">
        <w:rPr>
          <w:rFonts w:ascii="Times New Roman" w:hAnsi="Times New Roman"/>
          <w:sz w:val="24"/>
          <w:szCs w:val="24"/>
        </w:rPr>
        <w:tab/>
        <w:t>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/>
          <w:sz w:val="24"/>
          <w:szCs w:val="24"/>
        </w:rPr>
        <w:t xml:space="preserve">трудоустроен гражданин 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>в соответствии с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договором: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527">
        <w:rPr>
          <w:rFonts w:ascii="Times New Roman" w:hAnsi="Times New Roman"/>
          <w:b/>
          <w:i/>
          <w:sz w:val="24"/>
          <w:szCs w:val="24"/>
        </w:rPr>
        <w:t>научные исследования и разработки в области технических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F13F93" w:rsidRPr="00CB5975" w:rsidRDefault="00F13F93" w:rsidP="00F13F9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CBD">
        <w:rPr>
          <w:rFonts w:ascii="Times New Roman" w:hAnsi="Times New Roman"/>
          <w:b/>
          <w:i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F13F93" w:rsidRDefault="00F13F93" w:rsidP="00F13F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CB5975">
        <w:rPr>
          <w:rFonts w:ascii="Times New Roman" w:hAnsi="Times New Roman"/>
          <w:sz w:val="24"/>
          <w:szCs w:val="24"/>
        </w:rPr>
        <w:t>Характеристика места осуществления трудовой</w:t>
      </w:r>
      <w:r>
        <w:rPr>
          <w:rFonts w:ascii="Times New Roman" w:hAnsi="Times New Roman"/>
          <w:sz w:val="24"/>
          <w:szCs w:val="24"/>
        </w:rPr>
        <w:t xml:space="preserve"> деятельности – </w:t>
      </w:r>
      <w:r w:rsidRPr="00CB5975">
        <w:rPr>
          <w:rFonts w:ascii="Times New Roman" w:hAnsi="Times New Roman"/>
          <w:sz w:val="24"/>
          <w:szCs w:val="24"/>
        </w:rPr>
        <w:t>адрес осуществления 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F13F93" w:rsidRPr="00815A61" w:rsidTr="00720690">
        <w:tc>
          <w:tcPr>
            <w:tcW w:w="99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3F93" w:rsidRPr="00815A61" w:rsidRDefault="00F13F93" w:rsidP="0072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5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125319, город Москва, улица Викторенко, дом 7 </w:t>
            </w:r>
          </w:p>
        </w:tc>
      </w:tr>
    </w:tbl>
    <w:p w:rsidR="00F13F93" w:rsidRDefault="00F13F93" w:rsidP="00F13F93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E213B1">
        <w:rPr>
          <w:rFonts w:ascii="Times New Roman" w:hAnsi="Times New Roman"/>
          <w:sz w:val="16"/>
          <w:szCs w:val="16"/>
        </w:rPr>
        <w:t>(фактический адрес, по которому будет осуществляться трудовая деятельность)</w:t>
      </w:r>
    </w:p>
    <w:p w:rsidR="00F13F93" w:rsidRPr="00C2430C" w:rsidRDefault="00F13F93" w:rsidP="00F13F93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642C7">
        <w:rPr>
          <w:rFonts w:ascii="Times New Roman" w:hAnsi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2C7">
        <w:rPr>
          <w:rFonts w:ascii="Times New Roman" w:hAnsi="Times New Roman"/>
          <w:sz w:val="24"/>
          <w:szCs w:val="24"/>
        </w:rPr>
        <w:t>деятельности</w:t>
      </w:r>
      <w:r w:rsidRPr="00CB59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0C">
        <w:rPr>
          <w:rFonts w:ascii="Times New Roman" w:hAnsi="Times New Roman"/>
          <w:b/>
          <w:i/>
          <w:sz w:val="24"/>
          <w:szCs w:val="24"/>
        </w:rPr>
        <w:t>72.19 Научные исследования и разработки в области естественных и технических наук прочие.</w:t>
      </w:r>
    </w:p>
    <w:p w:rsidR="00F13F93" w:rsidRPr="00F405DB" w:rsidRDefault="00F13F93" w:rsidP="00F13F93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pacing w:val="-2"/>
          <w:sz w:val="24"/>
          <w:szCs w:val="24"/>
        </w:rPr>
        <w:t>период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 xml:space="preserve">деятельности: </w:t>
      </w:r>
      <w:r w:rsidRPr="00F405DB">
        <w:rPr>
          <w:rFonts w:ascii="Times New Roman" w:hAnsi="Times New Roman"/>
          <w:b/>
          <w:i/>
          <w:sz w:val="24"/>
          <w:szCs w:val="24"/>
        </w:rPr>
        <w:t>оклад</w:t>
      </w:r>
      <w:r>
        <w:rPr>
          <w:rFonts w:ascii="Times New Roman" w:hAnsi="Times New Roman"/>
          <w:b/>
          <w:i/>
          <w:sz w:val="24"/>
          <w:szCs w:val="24"/>
        </w:rPr>
        <w:t xml:space="preserve"> в соответствии со штатным расписанием, а также доплаты и надбавки, предусмотренные локальными нормативными актами заказчика</w:t>
      </w:r>
      <w:r w:rsidRPr="00F405DB">
        <w:rPr>
          <w:rFonts w:ascii="Times New Roman" w:hAnsi="Times New Roman"/>
          <w:b/>
          <w:i/>
          <w:sz w:val="24"/>
          <w:szCs w:val="24"/>
        </w:rPr>
        <w:t>.</w:t>
      </w:r>
    </w:p>
    <w:p w:rsidR="00F13F93" w:rsidRPr="00CB5975" w:rsidRDefault="00F13F93" w:rsidP="00F13F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CB5975">
        <w:rPr>
          <w:rFonts w:ascii="Times New Roman" w:hAnsi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</w:t>
      </w:r>
      <w:r w:rsidRPr="003B77AC">
        <w:rPr>
          <w:rFonts w:ascii="Times New Roman" w:hAnsi="Times New Roman"/>
          <w:b/>
          <w:i/>
          <w:sz w:val="24"/>
          <w:szCs w:val="24"/>
        </w:rPr>
        <w:t>не более 2 (двух) месяцев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7AC">
        <w:rPr>
          <w:rFonts w:ascii="Times New Roman" w:hAnsi="Times New Roman"/>
          <w:b/>
          <w:i/>
          <w:sz w:val="24"/>
          <w:szCs w:val="24"/>
        </w:rPr>
        <w:t>после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7AC">
        <w:rPr>
          <w:rFonts w:ascii="Times New Roman" w:hAnsi="Times New Roman"/>
          <w:b/>
          <w:i/>
          <w:sz w:val="24"/>
          <w:szCs w:val="24"/>
        </w:rPr>
        <w:t>даты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7AC">
        <w:rPr>
          <w:rFonts w:ascii="Times New Roman" w:hAnsi="Times New Roman"/>
          <w:b/>
          <w:i/>
          <w:sz w:val="24"/>
          <w:szCs w:val="24"/>
        </w:rPr>
        <w:t>отчисления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7AC">
        <w:rPr>
          <w:rFonts w:ascii="Times New Roman" w:hAnsi="Times New Roman"/>
          <w:b/>
          <w:i/>
          <w:sz w:val="24"/>
          <w:szCs w:val="24"/>
        </w:rPr>
        <w:t>гражданина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7AC">
        <w:rPr>
          <w:rFonts w:ascii="Times New Roman" w:hAnsi="Times New Roman"/>
          <w:b/>
          <w:i/>
          <w:sz w:val="24"/>
          <w:szCs w:val="24"/>
        </w:rPr>
        <w:t>из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7AC">
        <w:rPr>
          <w:rFonts w:ascii="Times New Roman" w:hAnsi="Times New Roman"/>
          <w:b/>
          <w:i/>
          <w:sz w:val="24"/>
          <w:szCs w:val="24"/>
        </w:rPr>
        <w:t>организации,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7AC">
        <w:rPr>
          <w:rFonts w:ascii="Times New Roman" w:hAnsi="Times New Roman"/>
          <w:b/>
          <w:i/>
          <w:sz w:val="24"/>
          <w:szCs w:val="24"/>
        </w:rPr>
        <w:t>осуществляющей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7AC">
        <w:rPr>
          <w:rFonts w:ascii="Times New Roman" w:hAnsi="Times New Roman"/>
          <w:b/>
          <w:i/>
          <w:sz w:val="24"/>
          <w:szCs w:val="24"/>
        </w:rPr>
        <w:t>образовательную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7AC">
        <w:rPr>
          <w:rFonts w:ascii="Times New Roman" w:hAnsi="Times New Roman"/>
          <w:b/>
          <w:i/>
          <w:sz w:val="24"/>
          <w:szCs w:val="24"/>
        </w:rPr>
        <w:t>деятельность</w:t>
      </w:r>
      <w:r>
        <w:rPr>
          <w:rFonts w:ascii="Times New Roman" w:hAnsi="Times New Roman"/>
          <w:b/>
          <w:i/>
          <w:sz w:val="24"/>
          <w:szCs w:val="24"/>
        </w:rPr>
        <w:t xml:space="preserve"> в связи с завершением обучения </w:t>
      </w:r>
      <w:r w:rsidRPr="00CB5975">
        <w:rPr>
          <w:rFonts w:ascii="Times New Roman" w:hAnsi="Times New Roman"/>
          <w:sz w:val="24"/>
          <w:szCs w:val="24"/>
        </w:rPr>
        <w:t>(далее - установленный срок трудоустройства).</w:t>
      </w:r>
    </w:p>
    <w:p w:rsidR="00F13F93" w:rsidRDefault="00F13F93" w:rsidP="00F13F9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B5975">
        <w:rPr>
          <w:rFonts w:ascii="Times New Roman" w:hAnsi="Times New Roman"/>
          <w:sz w:val="24"/>
          <w:szCs w:val="24"/>
        </w:rPr>
        <w:t xml:space="preserve">Срок осуществления гражданином трудовой деятельности в организации, 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3B77AC">
        <w:rPr>
          <w:rFonts w:ascii="Times New Roman" w:hAnsi="Times New Roman"/>
          <w:b/>
          <w:i/>
          <w:sz w:val="24"/>
          <w:szCs w:val="24"/>
        </w:rPr>
        <w:t>3 (три) года</w:t>
      </w:r>
      <w:r w:rsidRPr="00CB5975">
        <w:rPr>
          <w:rFonts w:ascii="Times New Roman" w:hAnsi="Times New Roman"/>
          <w:sz w:val="24"/>
          <w:szCs w:val="24"/>
        </w:rPr>
        <w:t>. Указанный срок длится с даты заключения трудового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bookmarkEnd w:id="3"/>
    <w:p w:rsidR="001853B0" w:rsidRDefault="001853B0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  <w:sectPr w:rsidR="001853B0" w:rsidSect="00F31E43">
          <w:pgSz w:w="11906" w:h="16838"/>
          <w:pgMar w:top="1021" w:right="709" w:bottom="1021" w:left="1418" w:header="709" w:footer="709" w:gutter="0"/>
          <w:cols w:space="708"/>
          <w:titlePg/>
          <w:docGrid w:linePitch="360"/>
        </w:sectPr>
      </w:pPr>
    </w:p>
    <w:p w:rsidR="00933BE7" w:rsidRPr="0072474A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2474A">
        <w:rPr>
          <w:rFonts w:ascii="Times New Roman" w:hAnsi="Times New Roman"/>
          <w:b/>
          <w:sz w:val="24"/>
          <w:szCs w:val="24"/>
        </w:rPr>
        <w:lastRenderedPageBreak/>
        <w:t>Права и обязанности</w:t>
      </w:r>
      <w:r w:rsidR="00B13B05">
        <w:rPr>
          <w:rFonts w:ascii="Times New Roman" w:hAnsi="Times New Roman"/>
          <w:b/>
          <w:sz w:val="24"/>
          <w:szCs w:val="24"/>
        </w:rPr>
        <w:t xml:space="preserve"> </w:t>
      </w:r>
      <w:r w:rsidRPr="0072474A">
        <w:rPr>
          <w:rFonts w:ascii="Times New Roman" w:hAnsi="Times New Roman"/>
          <w:b/>
          <w:sz w:val="24"/>
          <w:szCs w:val="24"/>
        </w:rPr>
        <w:t>заказчика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33BE7" w:rsidRPr="00CB5975" w:rsidRDefault="00933BE7" w:rsidP="00933B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B5975">
        <w:rPr>
          <w:rFonts w:ascii="Times New Roman" w:hAnsi="Times New Roman"/>
          <w:sz w:val="24"/>
          <w:szCs w:val="24"/>
        </w:rPr>
        <w:t>Заказчик</w:t>
      </w:r>
      <w:r w:rsidR="00B13B05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обязан:</w:t>
      </w:r>
    </w:p>
    <w:p w:rsidR="003B77AC" w:rsidRDefault="00933BE7" w:rsidP="003B77A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а)</w:t>
      </w:r>
      <w:r w:rsidR="00B13B05">
        <w:rPr>
          <w:rFonts w:ascii="Times New Roman" w:hAnsi="Times New Roman"/>
          <w:sz w:val="24"/>
          <w:szCs w:val="24"/>
        </w:rPr>
        <w:t xml:space="preserve"> </w:t>
      </w:r>
      <w:r w:rsidR="00A915F7" w:rsidRPr="00A915F7">
        <w:rPr>
          <w:rFonts w:ascii="Times New Roman" w:hAnsi="Times New Roman"/>
          <w:sz w:val="24"/>
          <w:szCs w:val="24"/>
        </w:rPr>
        <w:t>предостав</w:t>
      </w:r>
      <w:r w:rsidR="00B13B05">
        <w:rPr>
          <w:rFonts w:ascii="Times New Roman" w:hAnsi="Times New Roman"/>
          <w:sz w:val="24"/>
          <w:szCs w:val="24"/>
        </w:rPr>
        <w:t>ить</w:t>
      </w:r>
      <w:r w:rsidR="00A915F7" w:rsidRPr="00A915F7">
        <w:rPr>
          <w:rFonts w:ascii="Times New Roman" w:hAnsi="Times New Roman"/>
          <w:sz w:val="24"/>
          <w:szCs w:val="24"/>
        </w:rPr>
        <w:t xml:space="preserve"> гражданину</w:t>
      </w:r>
      <w:r w:rsidR="00B13B05">
        <w:rPr>
          <w:rFonts w:ascii="Times New Roman" w:hAnsi="Times New Roman"/>
          <w:sz w:val="24"/>
          <w:szCs w:val="24"/>
        </w:rPr>
        <w:t xml:space="preserve"> </w:t>
      </w:r>
      <w:r w:rsidR="00A915F7" w:rsidRPr="00A915F7">
        <w:rPr>
          <w:rFonts w:ascii="Times New Roman" w:hAnsi="Times New Roman"/>
          <w:sz w:val="24"/>
          <w:szCs w:val="24"/>
        </w:rPr>
        <w:t>следующи</w:t>
      </w:r>
      <w:r w:rsidR="00B13B05">
        <w:rPr>
          <w:rFonts w:ascii="Times New Roman" w:hAnsi="Times New Roman"/>
          <w:sz w:val="24"/>
          <w:szCs w:val="24"/>
        </w:rPr>
        <w:t>е</w:t>
      </w:r>
      <w:r w:rsidR="00A915F7" w:rsidRPr="00A915F7">
        <w:rPr>
          <w:rFonts w:ascii="Times New Roman" w:hAnsi="Times New Roman"/>
          <w:sz w:val="24"/>
          <w:szCs w:val="24"/>
        </w:rPr>
        <w:t xml:space="preserve"> </w:t>
      </w:r>
      <w:r w:rsidR="00A915F7" w:rsidRPr="00B4657C">
        <w:rPr>
          <w:rFonts w:ascii="Times New Roman" w:hAnsi="Times New Roman"/>
          <w:sz w:val="24"/>
          <w:szCs w:val="24"/>
        </w:rPr>
        <w:t>мер</w:t>
      </w:r>
      <w:r w:rsidR="00B13B05">
        <w:rPr>
          <w:rFonts w:ascii="Times New Roman" w:hAnsi="Times New Roman"/>
          <w:sz w:val="24"/>
          <w:szCs w:val="24"/>
        </w:rPr>
        <w:t>ы</w:t>
      </w:r>
      <w:r w:rsidR="00A915F7" w:rsidRPr="00A915F7">
        <w:rPr>
          <w:rFonts w:ascii="yandex-sans" w:hAnsi="yandex-sans"/>
          <w:color w:val="000000"/>
          <w:sz w:val="23"/>
          <w:szCs w:val="23"/>
        </w:rPr>
        <w:t xml:space="preserve"> поддержки</w:t>
      </w:r>
      <w:r w:rsidR="00B13B05">
        <w:rPr>
          <w:rFonts w:ascii="yandex-sans" w:hAnsi="yandex-sans"/>
          <w:color w:val="000000"/>
          <w:sz w:val="23"/>
          <w:szCs w:val="23"/>
        </w:rPr>
        <w:t xml:space="preserve"> </w:t>
      </w:r>
      <w:r w:rsidR="003B77AC" w:rsidRPr="00CB5975">
        <w:rPr>
          <w:rFonts w:ascii="Times New Roman" w:hAnsi="Times New Roman"/>
          <w:sz w:val="24"/>
          <w:szCs w:val="24"/>
        </w:rPr>
        <w:t>в период освоения образовательной программы</w:t>
      </w:r>
      <w:r w:rsidR="00A915F7">
        <w:rPr>
          <w:rFonts w:ascii="Times New Roman" w:hAnsi="Times New Roman"/>
          <w:sz w:val="24"/>
          <w:szCs w:val="24"/>
        </w:rPr>
        <w:t>:</w:t>
      </w:r>
    </w:p>
    <w:tbl>
      <w:tblPr>
        <w:tblW w:w="1014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8"/>
      </w:tblGrid>
      <w:tr w:rsidR="00A915F7" w:rsidRPr="00815A61" w:rsidTr="001853B0">
        <w:trPr>
          <w:trHeight w:val="359"/>
        </w:trPr>
        <w:tc>
          <w:tcPr>
            <w:tcW w:w="10148" w:type="dxa"/>
            <w:vAlign w:val="bottom"/>
          </w:tcPr>
          <w:p w:rsidR="00A915F7" w:rsidRPr="00815A61" w:rsidRDefault="00B4657C" w:rsidP="004064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доплат</w:t>
            </w:r>
            <w:r w:rsidR="004064C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стипендии в размере 1000 (</w:t>
            </w:r>
            <w:r w:rsidR="00F66346"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одна </w:t>
            </w: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тысяч</w:t>
            </w:r>
            <w:r w:rsidR="00F66346"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) рублей при</w:t>
            </w:r>
            <w:r w:rsidR="00B13B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выполнении</w:t>
            </w:r>
            <w:r w:rsidR="004064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</w:t>
            </w:r>
            <w:r w:rsidR="004064CD"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ледующих</w:t>
            </w:r>
          </w:p>
        </w:tc>
      </w:tr>
      <w:tr w:rsidR="00B4657C" w:rsidRPr="00815A61" w:rsidTr="001853B0">
        <w:trPr>
          <w:trHeight w:val="270"/>
        </w:trPr>
        <w:tc>
          <w:tcPr>
            <w:tcW w:w="10148" w:type="dxa"/>
            <w:vAlign w:val="bottom"/>
          </w:tcPr>
          <w:p w:rsidR="00B4657C" w:rsidRPr="00815A61" w:rsidRDefault="00B4657C" w:rsidP="00815A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A61">
              <w:rPr>
                <w:rFonts w:ascii="Times New Roman" w:hAnsi="Times New Roman"/>
                <w:b/>
                <w:i/>
                <w:sz w:val="24"/>
                <w:szCs w:val="24"/>
              </w:rPr>
              <w:t>условий:</w:t>
            </w:r>
          </w:p>
        </w:tc>
      </w:tr>
      <w:tr w:rsidR="00A915F7" w:rsidRPr="00815A61" w:rsidTr="00815A61">
        <w:trPr>
          <w:trHeight w:val="262"/>
        </w:trPr>
        <w:tc>
          <w:tcPr>
            <w:tcW w:w="10148" w:type="dxa"/>
          </w:tcPr>
          <w:p w:rsidR="00B4657C" w:rsidRPr="00815A61" w:rsidRDefault="00A915F7" w:rsidP="00815A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61">
              <w:rPr>
                <w:rFonts w:ascii="Times New Roman" w:hAnsi="Times New Roman"/>
                <w:sz w:val="16"/>
                <w:szCs w:val="16"/>
              </w:rPr>
              <w:t>меры материального стимулирования (стипендии и другие денежные выплаты)</w:t>
            </w:r>
          </w:p>
        </w:tc>
      </w:tr>
    </w:tbl>
    <w:p w:rsidR="00F66346" w:rsidRDefault="00B13B05" w:rsidP="00F528A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66346" w:rsidRPr="00C72028">
        <w:rPr>
          <w:rFonts w:ascii="Times New Roman" w:hAnsi="Times New Roman"/>
          <w:sz w:val="24"/>
          <w:szCs w:val="24"/>
        </w:rPr>
        <w:t>ыплата доплаты к стипендии производится</w:t>
      </w:r>
      <w:r w:rsidR="00F66346">
        <w:rPr>
          <w:rFonts w:ascii="Times New Roman" w:hAnsi="Times New Roman"/>
          <w:sz w:val="24"/>
          <w:szCs w:val="24"/>
        </w:rPr>
        <w:t xml:space="preserve"> со второго года обучения;</w:t>
      </w:r>
    </w:p>
    <w:p w:rsidR="00F66346" w:rsidRDefault="00B13B05" w:rsidP="00F528A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66346">
        <w:rPr>
          <w:rFonts w:ascii="Times New Roman" w:hAnsi="Times New Roman"/>
          <w:sz w:val="24"/>
          <w:szCs w:val="24"/>
        </w:rPr>
        <w:t>ыплата доплаты к стипендии производится при успешной сдаче сессии на «хорошо» и «отлично»;</w:t>
      </w:r>
    </w:p>
    <w:p w:rsidR="00F66346" w:rsidRDefault="00B13B05" w:rsidP="00F528A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66346" w:rsidRPr="00C72028">
        <w:rPr>
          <w:rFonts w:ascii="Times New Roman" w:hAnsi="Times New Roman"/>
          <w:sz w:val="24"/>
          <w:szCs w:val="24"/>
        </w:rPr>
        <w:t>ыплата доплаты к стипендии производится с даты предоставления гражданином документа, подтверждающего, что гражданин обучается в образовательной организации, указанной в разделе II, реквизитов для выплаты доплаты</w:t>
      </w:r>
      <w:r w:rsidR="00F66346">
        <w:rPr>
          <w:rFonts w:ascii="Times New Roman" w:hAnsi="Times New Roman"/>
          <w:sz w:val="24"/>
          <w:szCs w:val="24"/>
        </w:rPr>
        <w:t xml:space="preserve"> к стипендии, копий документов: паспорта, свидетельства о присвоении ИНН, СНИЛС;</w:t>
      </w:r>
    </w:p>
    <w:p w:rsidR="00F66346" w:rsidRPr="00056741" w:rsidRDefault="00B13B05" w:rsidP="000567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528A6">
        <w:rPr>
          <w:rFonts w:ascii="Times New Roman" w:hAnsi="Times New Roman"/>
          <w:sz w:val="24"/>
          <w:szCs w:val="24"/>
        </w:rPr>
        <w:t>ыплата доплаты к стипендии приостанавливается в случаях</w:t>
      </w:r>
      <w:r w:rsidR="00056741">
        <w:rPr>
          <w:rFonts w:ascii="Times New Roman" w:hAnsi="Times New Roman"/>
          <w:sz w:val="24"/>
          <w:szCs w:val="24"/>
        </w:rPr>
        <w:t xml:space="preserve">: </w:t>
      </w:r>
      <w:r w:rsidR="00056741" w:rsidRPr="00056741">
        <w:rPr>
          <w:rFonts w:ascii="Times New Roman" w:hAnsi="Times New Roman"/>
          <w:color w:val="000000"/>
          <w:sz w:val="24"/>
          <w:szCs w:val="24"/>
        </w:rPr>
        <w:t xml:space="preserve">призыва </w:t>
      </w:r>
      <w:r w:rsidR="00056741">
        <w:rPr>
          <w:rFonts w:ascii="Times New Roman" w:hAnsi="Times New Roman"/>
          <w:color w:val="000000"/>
          <w:sz w:val="24"/>
          <w:szCs w:val="24"/>
        </w:rPr>
        <w:t>г</w:t>
      </w:r>
      <w:r w:rsidR="00056741" w:rsidRPr="00056741">
        <w:rPr>
          <w:rFonts w:ascii="Times New Roman" w:hAnsi="Times New Roman"/>
          <w:color w:val="000000"/>
          <w:sz w:val="24"/>
          <w:szCs w:val="24"/>
        </w:rPr>
        <w:t>ражданина на военную службу в период обучения без предоставления</w:t>
      </w:r>
      <w:r w:rsidR="00056741" w:rsidRPr="00056741">
        <w:rPr>
          <w:color w:val="000000"/>
        </w:rPr>
        <w:br/>
      </w:r>
      <w:r w:rsidR="00056741" w:rsidRPr="00056741">
        <w:rPr>
          <w:rFonts w:ascii="Times New Roman" w:hAnsi="Times New Roman"/>
          <w:color w:val="000000"/>
          <w:sz w:val="24"/>
          <w:szCs w:val="24"/>
        </w:rPr>
        <w:t>академического отпуска</w:t>
      </w:r>
      <w:r w:rsidR="0005674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741" w:rsidRPr="00056741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r w:rsidR="00056741">
        <w:rPr>
          <w:rFonts w:ascii="Times New Roman" w:hAnsi="Times New Roman"/>
          <w:color w:val="000000"/>
          <w:sz w:val="24"/>
          <w:szCs w:val="24"/>
        </w:rPr>
        <w:t>г</w:t>
      </w:r>
      <w:r w:rsidR="00056741" w:rsidRPr="00056741">
        <w:rPr>
          <w:rFonts w:ascii="Times New Roman" w:hAnsi="Times New Roman"/>
          <w:color w:val="000000"/>
          <w:sz w:val="24"/>
          <w:szCs w:val="24"/>
        </w:rPr>
        <w:t>ражданину академического отпуска</w:t>
      </w:r>
      <w:r w:rsidR="00056741">
        <w:rPr>
          <w:rFonts w:ascii="Times New Roman" w:hAnsi="Times New Roman"/>
          <w:color w:val="000000"/>
          <w:sz w:val="24"/>
          <w:szCs w:val="24"/>
        </w:rPr>
        <w:t xml:space="preserve"> и возобновляется с</w:t>
      </w:r>
      <w:r w:rsidR="00056741" w:rsidRPr="00056741">
        <w:rPr>
          <w:rFonts w:ascii="Times New Roman" w:hAnsi="Times New Roman"/>
          <w:color w:val="000000"/>
          <w:sz w:val="24"/>
          <w:szCs w:val="24"/>
        </w:rPr>
        <w:t xml:space="preserve"> даты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741" w:rsidRPr="00056741">
        <w:rPr>
          <w:rFonts w:ascii="Times New Roman" w:hAnsi="Times New Roman"/>
          <w:color w:val="000000"/>
          <w:sz w:val="24"/>
          <w:szCs w:val="24"/>
        </w:rPr>
        <w:t xml:space="preserve">представления </w:t>
      </w:r>
      <w:r w:rsidR="00056741">
        <w:rPr>
          <w:rFonts w:ascii="Times New Roman" w:hAnsi="Times New Roman"/>
          <w:color w:val="000000"/>
          <w:sz w:val="24"/>
          <w:szCs w:val="24"/>
        </w:rPr>
        <w:t>г</w:t>
      </w:r>
      <w:r w:rsidR="00056741" w:rsidRPr="00056741">
        <w:rPr>
          <w:rFonts w:ascii="Times New Roman" w:hAnsi="Times New Roman"/>
          <w:color w:val="000000"/>
          <w:sz w:val="24"/>
          <w:szCs w:val="24"/>
        </w:rPr>
        <w:t>ражданином документ</w:t>
      </w:r>
      <w:r w:rsidR="00056741">
        <w:rPr>
          <w:rFonts w:ascii="Times New Roman" w:hAnsi="Times New Roman"/>
          <w:color w:val="000000"/>
          <w:sz w:val="24"/>
          <w:szCs w:val="24"/>
        </w:rPr>
        <w:t>а</w:t>
      </w:r>
      <w:r w:rsidR="00056741" w:rsidRPr="00056741">
        <w:rPr>
          <w:rFonts w:ascii="Times New Roman" w:hAnsi="Times New Roman"/>
          <w:color w:val="000000"/>
          <w:sz w:val="24"/>
          <w:szCs w:val="24"/>
        </w:rPr>
        <w:t>, подтверждающ</w:t>
      </w:r>
      <w:r w:rsidR="00056741">
        <w:rPr>
          <w:rFonts w:ascii="Times New Roman" w:hAnsi="Times New Roman"/>
          <w:color w:val="000000"/>
          <w:sz w:val="24"/>
          <w:szCs w:val="24"/>
        </w:rPr>
        <w:t>его</w:t>
      </w:r>
      <w:r w:rsidR="00056741" w:rsidRPr="00056741">
        <w:rPr>
          <w:rFonts w:ascii="Times New Roman" w:hAnsi="Times New Roman"/>
          <w:color w:val="000000"/>
          <w:sz w:val="24"/>
          <w:szCs w:val="24"/>
        </w:rPr>
        <w:t xml:space="preserve"> возобновление обучения</w:t>
      </w:r>
      <w:r w:rsidR="00056741">
        <w:rPr>
          <w:rFonts w:ascii="Times New Roman" w:hAnsi="Times New Roman"/>
          <w:color w:val="000000"/>
          <w:sz w:val="24"/>
          <w:szCs w:val="24"/>
        </w:rPr>
        <w:t>.</w:t>
      </w:r>
    </w:p>
    <w:p w:rsidR="00933BE7" w:rsidRPr="00CB5975" w:rsidRDefault="00933BE7" w:rsidP="00A915F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б</w:t>
      </w:r>
      <w:r w:rsidR="00B54F63">
        <w:rPr>
          <w:rFonts w:ascii="Times New Roman" w:hAnsi="Times New Roman"/>
          <w:sz w:val="24"/>
          <w:szCs w:val="24"/>
        </w:rPr>
        <w:t>)</w:t>
      </w:r>
      <w:r w:rsidR="00A915F7">
        <w:rPr>
          <w:rFonts w:ascii="Times New Roman" w:hAnsi="Times New Roman"/>
          <w:sz w:val="24"/>
          <w:szCs w:val="24"/>
        </w:rPr>
        <w:t xml:space="preserve"> </w:t>
      </w:r>
      <w:r w:rsidR="00B13B05">
        <w:rPr>
          <w:rFonts w:ascii="Times New Roman" w:hAnsi="Times New Roman"/>
          <w:sz w:val="24"/>
          <w:szCs w:val="24"/>
        </w:rPr>
        <w:t>о</w:t>
      </w:r>
      <w:r w:rsidR="00A915F7">
        <w:rPr>
          <w:rFonts w:ascii="Times New Roman" w:hAnsi="Times New Roman"/>
          <w:sz w:val="24"/>
          <w:szCs w:val="24"/>
        </w:rPr>
        <w:t>беспечить</w:t>
      </w:r>
      <w:r w:rsidR="00B13B05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трудоустройство гражданина</w:t>
      </w:r>
      <w:r w:rsidR="00A915F7">
        <w:rPr>
          <w:rFonts w:ascii="Times New Roman" w:hAnsi="Times New Roman"/>
          <w:sz w:val="24"/>
          <w:szCs w:val="24"/>
        </w:rPr>
        <w:t xml:space="preserve"> на условиях</w:t>
      </w:r>
      <w:r w:rsidRPr="00CB5975">
        <w:rPr>
          <w:rFonts w:ascii="Times New Roman" w:hAnsi="Times New Roman"/>
          <w:sz w:val="24"/>
          <w:szCs w:val="24"/>
        </w:rPr>
        <w:t>, установленных разделом III настоящего договора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/>
          <w:sz w:val="24"/>
          <w:szCs w:val="24"/>
        </w:rPr>
        <w:t>сторон в случаях, установленных законодательством Российской</w:t>
      </w:r>
      <w:r w:rsidR="007C310D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Федерации);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/>
          <w:sz w:val="24"/>
          <w:szCs w:val="24"/>
        </w:rPr>
        <w:t>договора, в течение 10 календарных дней после соответствующих</w:t>
      </w:r>
      <w:r w:rsidR="00B13B05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изменений</w:t>
      </w:r>
      <w:r w:rsidR="00B74602">
        <w:rPr>
          <w:rFonts w:ascii="Times New Roman" w:hAnsi="Times New Roman"/>
          <w:sz w:val="24"/>
          <w:szCs w:val="24"/>
        </w:rPr>
        <w:t>.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B5975">
        <w:rPr>
          <w:rFonts w:ascii="Times New Roman" w:hAnsi="Times New Roman"/>
          <w:sz w:val="24"/>
          <w:szCs w:val="24"/>
        </w:rPr>
        <w:t>Заказчик</w:t>
      </w:r>
      <w:r w:rsidR="00B74602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вправе: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B74602">
        <w:rPr>
          <w:rFonts w:ascii="Times New Roman" w:hAnsi="Times New Roman"/>
          <w:sz w:val="24"/>
          <w:szCs w:val="24"/>
        </w:rPr>
        <w:t>.</w:t>
      </w:r>
    </w:p>
    <w:p w:rsidR="00056741" w:rsidRPr="00B14C92" w:rsidRDefault="00056741" w:rsidP="00933BE7">
      <w:pPr>
        <w:pStyle w:val="a5"/>
        <w:ind w:left="4248"/>
        <w:jc w:val="both"/>
        <w:rPr>
          <w:rFonts w:ascii="Times New Roman" w:hAnsi="Times New Roman"/>
          <w:sz w:val="24"/>
          <w:szCs w:val="24"/>
        </w:rPr>
      </w:pPr>
    </w:p>
    <w:p w:rsidR="00933BE7" w:rsidRPr="007A7993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A7993">
        <w:rPr>
          <w:rFonts w:ascii="Times New Roman" w:hAnsi="Times New Roman"/>
          <w:b/>
          <w:sz w:val="24"/>
          <w:szCs w:val="24"/>
        </w:rPr>
        <w:t>Права и обязанности</w:t>
      </w:r>
      <w:r w:rsidR="00B96D45">
        <w:rPr>
          <w:rFonts w:ascii="Times New Roman" w:hAnsi="Times New Roman"/>
          <w:b/>
          <w:sz w:val="24"/>
          <w:szCs w:val="24"/>
        </w:rPr>
        <w:t xml:space="preserve"> </w:t>
      </w:r>
      <w:r w:rsidRPr="007A7993">
        <w:rPr>
          <w:rFonts w:ascii="Times New Roman" w:hAnsi="Times New Roman"/>
          <w:b/>
          <w:sz w:val="24"/>
          <w:szCs w:val="24"/>
        </w:rPr>
        <w:t>гражданина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33BE7" w:rsidRPr="00CB5975" w:rsidRDefault="00933BE7" w:rsidP="00933B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B5975">
        <w:rPr>
          <w:rFonts w:ascii="Times New Roman" w:hAnsi="Times New Roman"/>
          <w:sz w:val="24"/>
          <w:szCs w:val="24"/>
        </w:rPr>
        <w:t>Гражданин</w:t>
      </w:r>
      <w:r w:rsidR="00B74602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обязан:</w:t>
      </w:r>
    </w:p>
    <w:p w:rsidR="00933BE7" w:rsidRPr="00CB5975" w:rsidRDefault="00B14C92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33BE7" w:rsidRPr="00CB5975">
        <w:rPr>
          <w:rFonts w:ascii="Times New Roman" w:hAnsi="Times New Roman"/>
          <w:sz w:val="24"/>
          <w:szCs w:val="24"/>
        </w:rPr>
        <w:t>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33BE7" w:rsidRDefault="00B14C92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33BE7" w:rsidRPr="00CB5975">
        <w:rPr>
          <w:rFonts w:ascii="Times New Roman" w:hAnsi="Times New Roman"/>
          <w:sz w:val="24"/>
          <w:szCs w:val="24"/>
        </w:rPr>
        <w:t>) заключить трудовой договор на условиях, установленных разделом III настоящего</w:t>
      </w:r>
      <w:r w:rsidR="00B74602">
        <w:rPr>
          <w:rFonts w:ascii="Times New Roman" w:hAnsi="Times New Roman"/>
          <w:sz w:val="24"/>
          <w:szCs w:val="24"/>
        </w:rPr>
        <w:t xml:space="preserve"> </w:t>
      </w:r>
      <w:r w:rsidR="00933BE7" w:rsidRPr="00CB5975">
        <w:rPr>
          <w:rFonts w:ascii="Times New Roman" w:hAnsi="Times New Roman"/>
          <w:sz w:val="24"/>
          <w:szCs w:val="24"/>
        </w:rPr>
        <w:t>договора;</w:t>
      </w:r>
    </w:p>
    <w:p w:rsidR="00933BE7" w:rsidRDefault="00B14C92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33BE7" w:rsidRPr="00CB5975">
        <w:rPr>
          <w:rFonts w:ascii="Times New Roman" w:hAnsi="Times New Roman"/>
          <w:sz w:val="24"/>
          <w:szCs w:val="24"/>
        </w:rPr>
        <w:t xml:space="preserve">) осуществить трудовую деятельность на условиях, установленных разделом </w:t>
      </w:r>
      <w:r w:rsidR="00933BE7">
        <w:rPr>
          <w:rFonts w:ascii="Times New Roman" w:hAnsi="Times New Roman"/>
          <w:sz w:val="24"/>
          <w:szCs w:val="24"/>
        </w:rPr>
        <w:br/>
      </w:r>
      <w:r w:rsidR="00933BE7" w:rsidRPr="00CB5975">
        <w:rPr>
          <w:rFonts w:ascii="Times New Roman" w:hAnsi="Times New Roman"/>
          <w:sz w:val="24"/>
          <w:szCs w:val="24"/>
        </w:rPr>
        <w:t>III настоящего</w:t>
      </w:r>
      <w:r w:rsidR="003F0669">
        <w:rPr>
          <w:rFonts w:ascii="Times New Roman" w:hAnsi="Times New Roman"/>
          <w:sz w:val="24"/>
          <w:szCs w:val="24"/>
        </w:rPr>
        <w:t xml:space="preserve"> </w:t>
      </w:r>
      <w:r w:rsidR="00933BE7" w:rsidRPr="00CB5975">
        <w:rPr>
          <w:rFonts w:ascii="Times New Roman" w:hAnsi="Times New Roman"/>
          <w:sz w:val="24"/>
          <w:szCs w:val="24"/>
        </w:rPr>
        <w:t>договора;</w:t>
      </w:r>
    </w:p>
    <w:p w:rsidR="00B14C92" w:rsidRDefault="00B14C92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  <w:sectPr w:rsidR="00B14C92" w:rsidSect="00D46BDA"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г</w:t>
      </w:r>
      <w:r w:rsidR="00933BE7" w:rsidRPr="00CB5975">
        <w:rPr>
          <w:rFonts w:ascii="Times New Roman" w:hAnsi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</w:t>
      </w:r>
    </w:p>
    <w:p w:rsidR="00933BE7" w:rsidRPr="00CB5975" w:rsidRDefault="00933BE7" w:rsidP="00B14C92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CB5975">
        <w:rPr>
          <w:rFonts w:ascii="Times New Roman" w:hAnsi="Times New Roman"/>
          <w:sz w:val="24"/>
          <w:szCs w:val="24"/>
        </w:rPr>
        <w:lastRenderedPageBreak/>
        <w:t>жит</w:t>
      </w:r>
      <w:r>
        <w:rPr>
          <w:rFonts w:ascii="Times New Roman" w:hAnsi="Times New Roman"/>
          <w:sz w:val="24"/>
          <w:szCs w:val="24"/>
        </w:rPr>
        <w:t>ельства, иных сведений, имеющих значение для исполнения настоящего договора,</w:t>
      </w:r>
      <w:r>
        <w:rPr>
          <w:rFonts w:ascii="Times New Roman" w:hAnsi="Times New Roman"/>
          <w:sz w:val="24"/>
          <w:szCs w:val="24"/>
        </w:rPr>
        <w:br/>
        <w:t xml:space="preserve">в течение </w:t>
      </w:r>
      <w:r w:rsidRPr="00CB5975">
        <w:rPr>
          <w:rFonts w:ascii="Times New Roman" w:hAnsi="Times New Roman"/>
          <w:sz w:val="24"/>
          <w:szCs w:val="24"/>
        </w:rPr>
        <w:t>10 календарных дней после соответствующих</w:t>
      </w:r>
      <w:r w:rsidR="007C310D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изменений.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B5975">
        <w:rPr>
          <w:rFonts w:ascii="Times New Roman" w:hAnsi="Times New Roman"/>
          <w:sz w:val="24"/>
          <w:szCs w:val="24"/>
        </w:rPr>
        <w:t>Гражданин</w:t>
      </w:r>
      <w:r w:rsidR="00B74602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вправе: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975">
        <w:rPr>
          <w:rFonts w:ascii="Times New Roman" w:hAnsi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="00B74602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договор;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33BE7" w:rsidRPr="00F65E36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65E36">
        <w:rPr>
          <w:rFonts w:ascii="Times New Roman" w:hAnsi="Times New Roman"/>
          <w:b/>
          <w:sz w:val="24"/>
          <w:szCs w:val="24"/>
        </w:rPr>
        <w:t>Ответственность</w:t>
      </w:r>
      <w:r w:rsidR="00B74602">
        <w:rPr>
          <w:rFonts w:ascii="Times New Roman" w:hAnsi="Times New Roman"/>
          <w:b/>
          <w:sz w:val="24"/>
          <w:szCs w:val="24"/>
        </w:rPr>
        <w:t xml:space="preserve"> </w:t>
      </w:r>
      <w:r w:rsidRPr="00F65E36">
        <w:rPr>
          <w:rFonts w:ascii="Times New Roman" w:hAnsi="Times New Roman"/>
          <w:b/>
          <w:sz w:val="24"/>
          <w:szCs w:val="24"/>
        </w:rPr>
        <w:t>сторон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33BE7" w:rsidRDefault="00933BE7" w:rsidP="00933B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B5975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370F9C">
        <w:rPr>
          <w:rFonts w:ascii="Times New Roman" w:hAnsi="Times New Roman"/>
          <w:sz w:val="24"/>
          <w:szCs w:val="24"/>
        </w:rPr>
        <w:t>.1</w:t>
      </w:r>
      <w:r w:rsidRPr="00CB5975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="00370F9C">
        <w:rPr>
          <w:rFonts w:ascii="Times New Roman" w:hAnsi="Times New Roman"/>
          <w:sz w:val="24"/>
          <w:szCs w:val="24"/>
        </w:rPr>
        <w:t>«</w:t>
      </w:r>
      <w:r w:rsidRPr="00CB5975">
        <w:rPr>
          <w:rFonts w:ascii="Times New Roman" w:hAnsi="Times New Roman"/>
          <w:sz w:val="24"/>
          <w:szCs w:val="24"/>
        </w:rPr>
        <w:t>Об образовании в Российской</w:t>
      </w:r>
      <w:r w:rsidR="00B74602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Федерации</w:t>
      </w:r>
      <w:r w:rsidR="00B74602">
        <w:rPr>
          <w:rFonts w:ascii="Times New Roman" w:hAnsi="Times New Roman"/>
          <w:sz w:val="24"/>
          <w:szCs w:val="24"/>
        </w:rPr>
        <w:t>»</w:t>
      </w:r>
      <w:r w:rsidRPr="00CB5975">
        <w:rPr>
          <w:rFonts w:ascii="Times New Roman" w:hAnsi="Times New Roman"/>
          <w:sz w:val="24"/>
          <w:szCs w:val="24"/>
        </w:rPr>
        <w:t>.</w:t>
      </w:r>
    </w:p>
    <w:p w:rsidR="00933BE7" w:rsidRPr="00CB5975" w:rsidRDefault="00933BE7" w:rsidP="00451E0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B5975">
        <w:rPr>
          <w:rFonts w:ascii="Times New Roman" w:hAnsi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="00B74602">
        <w:rPr>
          <w:rFonts w:ascii="Times New Roman" w:hAnsi="Times New Roman"/>
          <w:sz w:val="24"/>
          <w:szCs w:val="24"/>
        </w:rPr>
        <w:t xml:space="preserve"> </w:t>
      </w:r>
      <w:r w:rsidR="00451E07">
        <w:rPr>
          <w:rFonts w:ascii="Times New Roman" w:hAnsi="Times New Roman"/>
          <w:sz w:val="24"/>
          <w:szCs w:val="24"/>
        </w:rPr>
        <w:t xml:space="preserve">течении </w:t>
      </w:r>
      <w:r w:rsidR="00451E07" w:rsidRPr="00451E07">
        <w:rPr>
          <w:rFonts w:ascii="Times New Roman" w:hAnsi="Times New Roman"/>
          <w:b/>
          <w:i/>
          <w:sz w:val="24"/>
          <w:szCs w:val="24"/>
          <w:u w:val="single"/>
        </w:rPr>
        <w:t>6 (шест</w:t>
      </w:r>
      <w:r w:rsidR="00451E07"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451E07" w:rsidRPr="00451E07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0A557A" w:rsidRPr="00451E07">
        <w:rPr>
          <w:rFonts w:ascii="Times New Roman" w:hAnsi="Times New Roman"/>
          <w:b/>
          <w:i/>
          <w:sz w:val="24"/>
          <w:szCs w:val="24"/>
          <w:u w:val="single"/>
        </w:rPr>
        <w:t xml:space="preserve"> месяцев</w:t>
      </w:r>
      <w:r w:rsidR="000A557A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и в порядке, предусмотренном разделом</w:t>
      </w:r>
      <w:r w:rsidR="00B74602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IV</w:t>
      </w:r>
      <w:r w:rsidR="00451E07">
        <w:rPr>
          <w:rFonts w:ascii="Times New Roman" w:hAnsi="Times New Roman"/>
          <w:sz w:val="24"/>
          <w:szCs w:val="24"/>
        </w:rPr>
        <w:t xml:space="preserve"> </w:t>
      </w:r>
      <w:r w:rsidR="000A557A">
        <w:rPr>
          <w:rFonts w:ascii="Times New Roman" w:hAnsi="Times New Roman"/>
          <w:sz w:val="24"/>
          <w:szCs w:val="24"/>
        </w:rPr>
        <w:t>«</w:t>
      </w:r>
      <w:r w:rsidRPr="00CB5975">
        <w:rPr>
          <w:rFonts w:ascii="Times New Roman" w:hAnsi="Times New Roman"/>
          <w:sz w:val="24"/>
          <w:szCs w:val="24"/>
        </w:rPr>
        <w:t>Положения о целевом обучении по образовательным программам среднего профессионального и высшего образования</w:t>
      </w:r>
      <w:r w:rsidR="000A557A">
        <w:rPr>
          <w:rFonts w:ascii="Times New Roman" w:hAnsi="Times New Roman"/>
          <w:sz w:val="24"/>
          <w:szCs w:val="24"/>
        </w:rPr>
        <w:t>»</w:t>
      </w:r>
      <w:r w:rsidRPr="00CB5975">
        <w:rPr>
          <w:rFonts w:ascii="Times New Roman" w:hAnsi="Times New Roman"/>
          <w:sz w:val="24"/>
          <w:szCs w:val="24"/>
        </w:rPr>
        <w:t xml:space="preserve">, утвержденного постановлением Правительства Российской </w:t>
      </w:r>
      <w:r w:rsidRPr="00CB5975">
        <w:rPr>
          <w:rFonts w:ascii="Times New Roman" w:hAnsi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/>
          <w:sz w:val="24"/>
          <w:szCs w:val="24"/>
        </w:rPr>
        <w:t>.</w:t>
      </w:r>
      <w:r w:rsidR="000A557A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№</w:t>
      </w:r>
      <w:r w:rsidR="007C310D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302</w:t>
      </w:r>
      <w:r w:rsidR="000A557A">
        <w:rPr>
          <w:rFonts w:ascii="Times New Roman" w:hAnsi="Times New Roman"/>
          <w:sz w:val="24"/>
          <w:szCs w:val="24"/>
        </w:rPr>
        <w:t xml:space="preserve"> «</w:t>
      </w:r>
      <w:r w:rsidRPr="00CB5975">
        <w:rPr>
          <w:rFonts w:ascii="Times New Roman" w:hAnsi="Times New Roman"/>
          <w:sz w:val="24"/>
          <w:szCs w:val="24"/>
        </w:rPr>
        <w:t>О</w:t>
      </w:r>
      <w:r w:rsidR="000A557A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целевом</w:t>
      </w:r>
      <w:r w:rsidR="000A557A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обучении</w:t>
      </w:r>
      <w:r w:rsidR="000A557A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по</w:t>
      </w:r>
      <w:r w:rsidR="000A557A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образовательным</w:t>
      </w:r>
      <w:r w:rsidR="000A557A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программам</w:t>
      </w:r>
      <w:r w:rsidR="000A557A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среднего</w:t>
      </w:r>
      <w:r w:rsidR="000A557A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/>
          <w:sz w:val="24"/>
          <w:szCs w:val="24"/>
        </w:rPr>
        <w:t>.</w:t>
      </w:r>
      <w:r w:rsidR="007C310D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№ 1076</w:t>
      </w:r>
      <w:r w:rsidR="000A557A">
        <w:rPr>
          <w:rFonts w:ascii="Times New Roman" w:hAnsi="Times New Roman"/>
          <w:sz w:val="24"/>
          <w:szCs w:val="24"/>
        </w:rPr>
        <w:t>»</w:t>
      </w:r>
      <w:r w:rsidRPr="00CB5975">
        <w:rPr>
          <w:rFonts w:ascii="Times New Roman" w:hAnsi="Times New Roman"/>
          <w:sz w:val="24"/>
          <w:szCs w:val="24"/>
        </w:rPr>
        <w:t>.</w:t>
      </w:r>
    </w:p>
    <w:p w:rsidR="00933BE7" w:rsidRPr="00CB5975" w:rsidRDefault="00933BE7" w:rsidP="004064C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B5975">
        <w:rPr>
          <w:rFonts w:ascii="Times New Roman" w:hAnsi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/>
          <w:sz w:val="24"/>
          <w:szCs w:val="24"/>
        </w:rPr>
        <w:t>свя</w:t>
      </w:r>
      <w:r>
        <w:rPr>
          <w:rFonts w:ascii="Times New Roman" w:hAnsi="Times New Roman"/>
          <w:sz w:val="24"/>
          <w:szCs w:val="24"/>
        </w:rPr>
        <w:t xml:space="preserve">занные </w:t>
      </w:r>
      <w:r>
        <w:rPr>
          <w:rFonts w:ascii="Times New Roman" w:hAnsi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/>
          <w:spacing w:val="-3"/>
          <w:sz w:val="24"/>
          <w:szCs w:val="24"/>
        </w:rPr>
        <w:t xml:space="preserve">гражданину, </w:t>
      </w:r>
      <w:r w:rsidRPr="00CB5975">
        <w:rPr>
          <w:rFonts w:ascii="Times New Roman" w:hAnsi="Times New Roman"/>
          <w:sz w:val="24"/>
          <w:szCs w:val="24"/>
        </w:rPr>
        <w:t xml:space="preserve">в </w:t>
      </w:r>
      <w:r w:rsidR="00451E07">
        <w:rPr>
          <w:rFonts w:ascii="Times New Roman" w:hAnsi="Times New Roman"/>
          <w:sz w:val="24"/>
          <w:szCs w:val="24"/>
        </w:rPr>
        <w:t xml:space="preserve">течении </w:t>
      </w:r>
      <w:r w:rsidR="00451E07" w:rsidRPr="00451E07">
        <w:rPr>
          <w:rFonts w:ascii="Times New Roman" w:hAnsi="Times New Roman"/>
          <w:b/>
          <w:i/>
          <w:sz w:val="24"/>
          <w:szCs w:val="24"/>
          <w:u w:val="single"/>
        </w:rPr>
        <w:t>6 (шест</w:t>
      </w:r>
      <w:r w:rsidR="00451E07"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451E07" w:rsidRPr="00451E07">
        <w:rPr>
          <w:rFonts w:ascii="Times New Roman" w:hAnsi="Times New Roman"/>
          <w:b/>
          <w:i/>
          <w:sz w:val="24"/>
          <w:szCs w:val="24"/>
          <w:u w:val="single"/>
        </w:rPr>
        <w:t>) месяцев</w:t>
      </w:r>
      <w:r w:rsidR="00451E07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и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в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порядке,</w:t>
      </w:r>
      <w:r w:rsidR="00BF71A4">
        <w:rPr>
          <w:rFonts w:ascii="Times New Roman" w:hAnsi="Times New Roman"/>
          <w:sz w:val="16"/>
          <w:szCs w:val="16"/>
        </w:rPr>
        <w:t xml:space="preserve"> </w:t>
      </w:r>
      <w:r w:rsidR="004064CD">
        <w:rPr>
          <w:rFonts w:ascii="Times New Roman" w:hAnsi="Times New Roman"/>
          <w:sz w:val="24"/>
          <w:szCs w:val="24"/>
        </w:rPr>
        <w:t>п</w:t>
      </w:r>
      <w:r w:rsidR="00BF71A4">
        <w:rPr>
          <w:rFonts w:ascii="Times New Roman" w:hAnsi="Times New Roman"/>
          <w:sz w:val="24"/>
          <w:szCs w:val="24"/>
        </w:rPr>
        <w:t>редусмотренном</w:t>
      </w:r>
      <w:r w:rsidR="004064CD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разделом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V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302 </w:t>
      </w:r>
      <w:r w:rsidR="004064C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целевом обучении по образовательным </w:t>
      </w:r>
      <w:r w:rsidRPr="00CB5975">
        <w:rPr>
          <w:rFonts w:ascii="Times New Roman" w:hAnsi="Times New Roman"/>
          <w:sz w:val="24"/>
          <w:szCs w:val="24"/>
        </w:rPr>
        <w:t xml:space="preserve">программам среднего профессионального и высшего образования и признании утратившим силу постановления Правительства Российской </w:t>
      </w:r>
      <w:r w:rsidRPr="00CB5975">
        <w:rPr>
          <w:rFonts w:ascii="Times New Roman" w:hAnsi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/>
          <w:sz w:val="24"/>
          <w:szCs w:val="24"/>
        </w:rPr>
        <w:t>. №</w:t>
      </w:r>
      <w:r w:rsidR="00451E07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1076</w:t>
      </w:r>
      <w:r w:rsidR="004064CD">
        <w:rPr>
          <w:rFonts w:ascii="Times New Roman" w:hAnsi="Times New Roman"/>
          <w:sz w:val="24"/>
          <w:szCs w:val="24"/>
        </w:rPr>
        <w:t>»</w:t>
      </w:r>
      <w:r w:rsidRPr="00CB5975">
        <w:rPr>
          <w:rFonts w:ascii="Times New Roman" w:hAnsi="Times New Roman"/>
          <w:sz w:val="24"/>
          <w:szCs w:val="24"/>
        </w:rPr>
        <w:t>.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B5975">
        <w:rPr>
          <w:rFonts w:ascii="Times New Roman" w:hAnsi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>
        <w:rPr>
          <w:rFonts w:ascii="Times New Roman" w:hAnsi="Times New Roman"/>
          <w:sz w:val="24"/>
          <w:szCs w:val="24"/>
        </w:rPr>
        <w:br/>
      </w:r>
      <w:r w:rsidRPr="00CB5975">
        <w:rPr>
          <w:rFonts w:ascii="Times New Roman" w:hAnsi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33BE7" w:rsidRPr="002E44C8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4C8">
        <w:rPr>
          <w:rFonts w:ascii="Times New Roman" w:hAnsi="Times New Roman"/>
          <w:b/>
          <w:sz w:val="24"/>
          <w:szCs w:val="24"/>
        </w:rPr>
        <w:t>Заключительные</w:t>
      </w:r>
      <w:r w:rsidR="006100A7">
        <w:rPr>
          <w:rFonts w:ascii="Times New Roman" w:hAnsi="Times New Roman"/>
          <w:b/>
          <w:sz w:val="24"/>
          <w:szCs w:val="24"/>
        </w:rPr>
        <w:t xml:space="preserve"> </w:t>
      </w:r>
      <w:r w:rsidRPr="002E44C8">
        <w:rPr>
          <w:rFonts w:ascii="Times New Roman" w:hAnsi="Times New Roman"/>
          <w:b/>
          <w:sz w:val="24"/>
          <w:szCs w:val="24"/>
        </w:rPr>
        <w:t>положения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33BE7" w:rsidRDefault="00933BE7" w:rsidP="00933B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2E44C8">
        <w:rPr>
          <w:rFonts w:ascii="Times New Roman" w:hAnsi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F71A4">
        <w:rPr>
          <w:rFonts w:ascii="Times New Roman" w:hAnsi="Times New Roman"/>
          <w:sz w:val="24"/>
          <w:szCs w:val="24"/>
        </w:rPr>
        <w:t xml:space="preserve">2 (двух) </w:t>
      </w:r>
      <w:r w:rsidRPr="00D72DD0">
        <w:rPr>
          <w:rFonts w:ascii="Times New Roman" w:hAnsi="Times New Roman"/>
          <w:sz w:val="24"/>
          <w:szCs w:val="24"/>
        </w:rPr>
        <w:t>экземплярах</w:t>
      </w:r>
      <w:r w:rsidRPr="002E44C8">
        <w:rPr>
          <w:rFonts w:ascii="Times New Roman" w:hAnsi="Times New Roman"/>
          <w:sz w:val="24"/>
          <w:szCs w:val="24"/>
        </w:rPr>
        <w:t>, имеющих одинаковую силу,</w:t>
      </w:r>
      <w:r>
        <w:rPr>
          <w:rFonts w:ascii="Times New Roman" w:hAnsi="Times New Roman"/>
          <w:sz w:val="24"/>
          <w:szCs w:val="24"/>
        </w:rPr>
        <w:br/>
      </w:r>
      <w:r w:rsidRPr="002E44C8">
        <w:rPr>
          <w:rFonts w:ascii="Times New Roman" w:hAnsi="Times New Roman"/>
          <w:sz w:val="24"/>
          <w:szCs w:val="24"/>
        </w:rPr>
        <w:t>по одному экземпляру для каждой из сторон.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/>
          <w:sz w:val="24"/>
          <w:szCs w:val="24"/>
        </w:rPr>
        <w:t>всту</w:t>
      </w:r>
      <w:r>
        <w:rPr>
          <w:rFonts w:ascii="Times New Roman" w:hAnsi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/>
          <w:sz w:val="24"/>
          <w:szCs w:val="24"/>
        </w:rPr>
        <w:t>с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="00BF71A4" w:rsidRPr="00451E07">
        <w:rPr>
          <w:rFonts w:ascii="Times New Roman" w:hAnsi="Times New Roman"/>
          <w:b/>
          <w:i/>
          <w:sz w:val="24"/>
          <w:szCs w:val="24"/>
        </w:rPr>
        <w:t>«</w:t>
      </w:r>
      <w:r w:rsidR="002E6C5C">
        <w:rPr>
          <w:rFonts w:ascii="Times New Roman" w:hAnsi="Times New Roman"/>
          <w:b/>
          <w:i/>
          <w:sz w:val="24"/>
          <w:szCs w:val="24"/>
        </w:rPr>
        <w:t>______</w:t>
      </w:r>
      <w:r w:rsidR="00BF71A4" w:rsidRPr="00451E07">
        <w:rPr>
          <w:rFonts w:ascii="Times New Roman" w:hAnsi="Times New Roman"/>
          <w:b/>
          <w:i/>
          <w:sz w:val="24"/>
          <w:szCs w:val="24"/>
        </w:rPr>
        <w:t>»</w:t>
      </w:r>
      <w:r w:rsidRPr="00451E0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310D">
        <w:rPr>
          <w:rFonts w:ascii="Times New Roman" w:hAnsi="Times New Roman"/>
          <w:b/>
          <w:i/>
          <w:sz w:val="24"/>
          <w:szCs w:val="24"/>
        </w:rPr>
        <w:t>июня</w:t>
      </w:r>
      <w:r w:rsidRPr="00451E07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2E6C5C">
        <w:rPr>
          <w:rFonts w:ascii="Times New Roman" w:hAnsi="Times New Roman"/>
          <w:b/>
          <w:i/>
          <w:sz w:val="24"/>
          <w:szCs w:val="24"/>
        </w:rPr>
        <w:t>_____</w:t>
      </w:r>
      <w:r w:rsidR="007C31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1E07">
        <w:rPr>
          <w:rFonts w:ascii="Times New Roman" w:hAnsi="Times New Roman"/>
          <w:b/>
          <w:i/>
          <w:sz w:val="24"/>
          <w:szCs w:val="24"/>
        </w:rPr>
        <w:t>г.</w:t>
      </w:r>
      <w:r w:rsidRPr="00CB5975">
        <w:rPr>
          <w:rFonts w:ascii="Times New Roman" w:hAnsi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="007C310D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Федерации).</w:t>
      </w:r>
    </w:p>
    <w:p w:rsidR="00BF71A4" w:rsidRDefault="00933BE7" w:rsidP="003E3C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B5975">
        <w:rPr>
          <w:rFonts w:ascii="Times New Roman" w:hAnsi="Times New Roman"/>
          <w:sz w:val="24"/>
          <w:szCs w:val="24"/>
        </w:rPr>
        <w:t>В случае не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поступления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гражданина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="003E3CD1" w:rsidRPr="003E3CD1">
        <w:rPr>
          <w:rFonts w:ascii="Times New Roman" w:hAnsi="Times New Roman"/>
          <w:sz w:val="24"/>
          <w:szCs w:val="24"/>
        </w:rPr>
        <w:t xml:space="preserve">на обучение </w:t>
      </w:r>
      <w:r w:rsidRPr="00CB5975">
        <w:rPr>
          <w:rFonts w:ascii="Times New Roman" w:hAnsi="Times New Roman"/>
          <w:sz w:val="24"/>
          <w:szCs w:val="24"/>
        </w:rPr>
        <w:t>по образовательной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программе</w:t>
      </w:r>
    </w:p>
    <w:tbl>
      <w:tblPr>
        <w:tblW w:w="1014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488"/>
      </w:tblGrid>
      <w:tr w:rsidR="004064CD" w:rsidRPr="00815A61" w:rsidTr="00451E07">
        <w:trPr>
          <w:trHeight w:val="395"/>
        </w:trPr>
        <w:tc>
          <w:tcPr>
            <w:tcW w:w="2660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064CD" w:rsidRPr="00815A61" w:rsidRDefault="004064CD" w:rsidP="002E6C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 </w:t>
            </w:r>
            <w:r w:rsidRPr="00451E07">
              <w:rPr>
                <w:rFonts w:ascii="Times New Roman" w:hAnsi="Times New Roman"/>
                <w:b/>
                <w:i/>
                <w:sz w:val="24"/>
                <w:szCs w:val="24"/>
              </w:rPr>
              <w:t>1 сентября  20</w:t>
            </w:r>
            <w:r w:rsidR="002E6C5C">
              <w:rPr>
                <w:rFonts w:ascii="Times New Roman" w:hAnsi="Times New Roman"/>
                <w:b/>
                <w:i/>
                <w:sz w:val="24"/>
                <w:szCs w:val="24"/>
              </w:rPr>
              <w:t>___</w:t>
            </w:r>
            <w:r w:rsidRPr="00451E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064CD" w:rsidRPr="004064CD" w:rsidRDefault="004064CD" w:rsidP="004064C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75">
              <w:rPr>
                <w:rFonts w:ascii="Times New Roman" w:hAnsi="Times New Roman"/>
                <w:sz w:val="24"/>
                <w:szCs w:val="24"/>
              </w:rPr>
              <w:t>настоящий договор расторгается.</w:t>
            </w:r>
          </w:p>
        </w:tc>
      </w:tr>
      <w:tr w:rsidR="004064CD" w:rsidRPr="00815A61" w:rsidTr="004064CD">
        <w:trPr>
          <w:trHeight w:val="228"/>
        </w:trPr>
        <w:tc>
          <w:tcPr>
            <w:tcW w:w="10148" w:type="dxa"/>
            <w:gridSpan w:val="2"/>
            <w:tcBorders>
              <w:top w:val="single" w:sz="4" w:space="0" w:color="000000"/>
            </w:tcBorders>
          </w:tcPr>
          <w:p w:rsidR="004064CD" w:rsidRPr="00815A61" w:rsidRDefault="004064CD" w:rsidP="00485A2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276">
              <w:rPr>
                <w:rFonts w:ascii="Times New Roman" w:hAnsi="Times New Roman"/>
                <w:sz w:val="16"/>
                <w:szCs w:val="16"/>
              </w:rPr>
              <w:t>(в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4276">
              <w:rPr>
                <w:rFonts w:ascii="Times New Roman" w:hAnsi="Times New Roman"/>
                <w:sz w:val="16"/>
                <w:szCs w:val="16"/>
              </w:rPr>
              <w:t>течение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4276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684276">
              <w:rPr>
                <w:rFonts w:ascii="Times New Roman" w:hAnsi="Times New Roman"/>
                <w:sz w:val="16"/>
                <w:szCs w:val="16"/>
              </w:rPr>
              <w:t>после заключения настоящего договора, до "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Pr="00684276">
              <w:rPr>
                <w:rFonts w:ascii="Times New Roman" w:hAnsi="Times New Roman"/>
                <w:sz w:val="16"/>
                <w:szCs w:val="16"/>
              </w:rPr>
              <w:t>"</w:t>
            </w:r>
            <w:r w:rsidRPr="00684276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68427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684276">
              <w:rPr>
                <w:rFonts w:ascii="Times New Roman" w:hAnsi="Times New Roman"/>
                <w:sz w:val="16"/>
                <w:szCs w:val="16"/>
              </w:rPr>
              <w:t xml:space="preserve">г.)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4276">
              <w:rPr>
                <w:rFonts w:ascii="Times New Roman" w:hAnsi="Times New Roman"/>
                <w:sz w:val="16"/>
                <w:szCs w:val="16"/>
              </w:rPr>
              <w:t>(выбрать</w:t>
            </w:r>
            <w:r w:rsidR="00451E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4276">
              <w:rPr>
                <w:rFonts w:ascii="Times New Roman" w:hAnsi="Times New Roman"/>
                <w:sz w:val="16"/>
                <w:szCs w:val="16"/>
              </w:rPr>
              <w:t>нужное)</w:t>
            </w:r>
          </w:p>
        </w:tc>
      </w:tr>
    </w:tbl>
    <w:p w:rsidR="00933BE7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Внесение изменений в настоящий </w:t>
      </w:r>
      <w:r w:rsidRPr="00CB5975">
        <w:rPr>
          <w:rFonts w:ascii="Times New Roman" w:hAnsi="Times New Roman"/>
          <w:sz w:val="24"/>
          <w:szCs w:val="24"/>
        </w:rPr>
        <w:t>договор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/>
          <w:sz w:val="24"/>
          <w:szCs w:val="24"/>
        </w:rPr>
        <w:t>дополнительными соглашениями к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нему.</w:t>
      </w:r>
    </w:p>
    <w:p w:rsidR="00933BE7" w:rsidRPr="00732165" w:rsidRDefault="00933BE7" w:rsidP="0073216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Настоящий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договор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="00F31E43">
        <w:rPr>
          <w:rFonts w:ascii="Times New Roman" w:hAnsi="Times New Roman"/>
          <w:sz w:val="24"/>
          <w:szCs w:val="24"/>
        </w:rPr>
        <w:t xml:space="preserve">не </w:t>
      </w:r>
      <w:r w:rsidR="00732165" w:rsidRPr="00732165">
        <w:rPr>
          <w:rFonts w:ascii="Times New Roman" w:hAnsi="Times New Roman"/>
          <w:sz w:val="24"/>
          <w:szCs w:val="24"/>
        </w:rPr>
        <w:t>может быть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расторгнут</w:t>
      </w:r>
      <w:r w:rsidR="00BF71A4">
        <w:rPr>
          <w:rFonts w:ascii="Times New Roman" w:hAnsi="Times New Roman"/>
          <w:sz w:val="24"/>
          <w:szCs w:val="24"/>
        </w:rPr>
        <w:t xml:space="preserve"> </w:t>
      </w:r>
      <w:r w:rsidRPr="00CB5975">
        <w:rPr>
          <w:rFonts w:ascii="Times New Roman" w:hAnsi="Times New Roman"/>
          <w:sz w:val="24"/>
          <w:szCs w:val="24"/>
        </w:rPr>
        <w:t>по соглашению сторон</w:t>
      </w:r>
      <w:r>
        <w:rPr>
          <w:rFonts w:ascii="Times New Roman" w:hAnsi="Times New Roman"/>
          <w:sz w:val="24"/>
          <w:szCs w:val="24"/>
        </w:rPr>
        <w:t>.</w:t>
      </w:r>
    </w:p>
    <w:p w:rsidR="00DE6849" w:rsidRDefault="00933BE7" w:rsidP="00933BE7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B5975">
        <w:rPr>
          <w:rFonts w:ascii="Times New Roman" w:hAnsi="Times New Roman"/>
          <w:sz w:val="24"/>
          <w:szCs w:val="24"/>
        </w:rPr>
        <w:t>6</w:t>
      </w:r>
      <w:r w:rsidR="00DE6849">
        <w:rPr>
          <w:rFonts w:ascii="Times New Roman" w:hAnsi="Times New Roman"/>
          <w:sz w:val="24"/>
          <w:szCs w:val="24"/>
        </w:rPr>
        <w:t xml:space="preserve">. </w:t>
      </w:r>
      <w:r w:rsidR="00DE6849" w:rsidRPr="008829C1">
        <w:rPr>
          <w:rFonts w:ascii="Times New Roman" w:hAnsi="Times New Roman"/>
          <w:sz w:val="24"/>
          <w:szCs w:val="24"/>
        </w:rPr>
        <w:t>Приложения: Приложение №1 согласие законного представителя (родителя, усыновителя, попечителя)</w:t>
      </w:r>
      <w:r w:rsidR="00DE6849">
        <w:rPr>
          <w:rFonts w:ascii="Times New Roman" w:hAnsi="Times New Roman"/>
          <w:sz w:val="24"/>
          <w:szCs w:val="24"/>
        </w:rPr>
        <w:t>.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33BE7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44A63">
        <w:rPr>
          <w:rFonts w:ascii="Times New Roman" w:hAnsi="Times New Roman"/>
          <w:b/>
          <w:sz w:val="24"/>
          <w:szCs w:val="24"/>
        </w:rPr>
        <w:t>Адреса и платежные реквизиты</w:t>
      </w:r>
      <w:r w:rsidR="004644BD">
        <w:rPr>
          <w:rFonts w:ascii="Times New Roman" w:hAnsi="Times New Roman"/>
          <w:b/>
          <w:sz w:val="24"/>
          <w:szCs w:val="24"/>
        </w:rPr>
        <w:t xml:space="preserve"> </w:t>
      </w:r>
      <w:r w:rsidRPr="00F44A63">
        <w:rPr>
          <w:rFonts w:ascii="Times New Roman" w:hAnsi="Times New Roman"/>
          <w:b/>
          <w:sz w:val="24"/>
          <w:szCs w:val="24"/>
        </w:rPr>
        <w:t>сторон</w:t>
      </w:r>
    </w:p>
    <w:p w:rsidR="00933BE7" w:rsidRPr="00F44A63" w:rsidRDefault="00933BE7" w:rsidP="00933BE7">
      <w:pPr>
        <w:pStyle w:val="a5"/>
        <w:ind w:left="1146"/>
        <w:rPr>
          <w:rFonts w:ascii="Times New Roman" w:hAnsi="Times New Roman"/>
          <w:b/>
          <w:sz w:val="24"/>
          <w:szCs w:val="24"/>
        </w:rPr>
      </w:pPr>
    </w:p>
    <w:p w:rsidR="00D62FBB" w:rsidRDefault="00D62FBB" w:rsidP="00FD2CD3">
      <w:pPr>
        <w:shd w:val="clear" w:color="auto" w:fill="FFFFFF"/>
        <w:spacing w:after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0" w:type="auto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112"/>
        <w:gridCol w:w="305"/>
        <w:gridCol w:w="390"/>
        <w:gridCol w:w="145"/>
        <w:gridCol w:w="323"/>
        <w:gridCol w:w="288"/>
        <w:gridCol w:w="150"/>
        <w:gridCol w:w="1096"/>
        <w:gridCol w:w="161"/>
        <w:gridCol w:w="1092"/>
        <w:gridCol w:w="273"/>
        <w:gridCol w:w="2693"/>
        <w:gridCol w:w="992"/>
        <w:gridCol w:w="1126"/>
      </w:tblGrid>
      <w:tr w:rsidR="00D34939" w:rsidRPr="00485A24" w:rsidTr="00485A24">
        <w:tc>
          <w:tcPr>
            <w:tcW w:w="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7657B" w:rsidRPr="00485A24" w:rsidRDefault="0067657B" w:rsidP="0048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24">
              <w:rPr>
                <w:rFonts w:ascii="Times New Roman" w:hAnsi="Times New Roman"/>
                <w:sz w:val="20"/>
                <w:szCs w:val="20"/>
              </w:rPr>
              <w:t>Даю согласие на обработку персональных данных: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7657B" w:rsidRPr="00485A24" w:rsidRDefault="0067657B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7B" w:rsidRPr="00485A24" w:rsidRDefault="0067657B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0D4D17" w:rsidRPr="00485A24" w:rsidTr="00485A24">
        <w:tc>
          <w:tcPr>
            <w:tcW w:w="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A2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0D4D17" w:rsidRPr="00485A24" w:rsidTr="004644BD">
        <w:trPr>
          <w:trHeight w:val="211"/>
        </w:trPr>
        <w:tc>
          <w:tcPr>
            <w:tcW w:w="51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D4D17" w:rsidRPr="004644BD" w:rsidRDefault="000D4D17" w:rsidP="00955494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right w:val="nil"/>
            </w:tcBorders>
          </w:tcPr>
          <w:p w:rsidR="000D4D17" w:rsidRPr="00485A24" w:rsidRDefault="000D4D17" w:rsidP="00485A2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</w:rPr>
              <w:t>Федеральное государственное унитарное</w:t>
            </w:r>
          </w:p>
        </w:tc>
      </w:tr>
      <w:tr w:rsidR="000D4D17" w:rsidRPr="00485A24" w:rsidTr="00485A24">
        <w:tc>
          <w:tcPr>
            <w:tcW w:w="5198" w:type="dxa"/>
            <w:gridSpan w:val="11"/>
            <w:tcBorders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A24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left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Times New Roman" w:hAnsi="Times New Roman"/>
              </w:rPr>
            </w:pPr>
            <w:r w:rsidRPr="00485A24">
              <w:rPr>
                <w:rFonts w:ascii="Times New Roman" w:hAnsi="Times New Roman"/>
              </w:rPr>
              <w:t>предприятие «Государственный научно-</w:t>
            </w:r>
          </w:p>
        </w:tc>
      </w:tr>
      <w:tr w:rsidR="000D4D17" w:rsidRPr="00485A24" w:rsidTr="004644BD"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32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D4D17" w:rsidRPr="004644BD" w:rsidRDefault="000D4D17" w:rsidP="00485A24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left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Times New Roman" w:hAnsi="Times New Roman"/>
              </w:rPr>
            </w:pPr>
            <w:r w:rsidRPr="00485A24">
              <w:rPr>
                <w:rFonts w:ascii="Times New Roman" w:hAnsi="Times New Roman"/>
              </w:rPr>
              <w:t>исследовательский институт авиационных</w:t>
            </w:r>
          </w:p>
        </w:tc>
      </w:tr>
      <w:tr w:rsidR="000D4D17" w:rsidRPr="00485A24" w:rsidTr="002E6C5C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D4D17" w:rsidRPr="004644BD" w:rsidRDefault="000D4D17" w:rsidP="00485A24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D4D17" w:rsidRPr="004644BD" w:rsidRDefault="000D4D17" w:rsidP="00485A24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left w:val="nil"/>
              <w:right w:val="nil"/>
            </w:tcBorders>
          </w:tcPr>
          <w:p w:rsidR="000D4D17" w:rsidRPr="00485A24" w:rsidRDefault="000D4D17" w:rsidP="00485A24">
            <w:pPr>
              <w:spacing w:after="0" w:line="290" w:lineRule="atLeast"/>
              <w:jc w:val="both"/>
              <w:rPr>
                <w:rFonts w:ascii="Times New Roman" w:hAnsi="Times New Roman"/>
              </w:rPr>
            </w:pPr>
            <w:r w:rsidRPr="00485A24">
              <w:rPr>
                <w:rFonts w:ascii="Times New Roman" w:hAnsi="Times New Roman"/>
              </w:rPr>
              <w:t>систем»</w:t>
            </w:r>
          </w:p>
        </w:tc>
      </w:tr>
      <w:tr w:rsidR="00D34939" w:rsidRPr="00485A24" w:rsidTr="004644BD">
        <w:tc>
          <w:tcPr>
            <w:tcW w:w="51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34939" w:rsidRPr="004644BD" w:rsidRDefault="00D34939" w:rsidP="004644BD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125319</w:t>
            </w:r>
          </w:p>
        </w:tc>
      </w:tr>
      <w:tr w:rsidR="00D34939" w:rsidRPr="00485A24" w:rsidTr="004644BD">
        <w:tc>
          <w:tcPr>
            <w:tcW w:w="519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D34939" w:rsidRPr="004644BD" w:rsidRDefault="00D34939" w:rsidP="00485A24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ул. Викторенко, д. 7</w:t>
            </w:r>
          </w:p>
        </w:tc>
      </w:tr>
      <w:tr w:rsidR="00D34939" w:rsidRPr="00485A24" w:rsidTr="004644BD">
        <w:tc>
          <w:tcPr>
            <w:tcW w:w="1553" w:type="dxa"/>
            <w:gridSpan w:val="3"/>
            <w:tcBorders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129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34939" w:rsidRPr="004644BD" w:rsidRDefault="00D34939" w:rsidP="00485A24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485A24">
              <w:rPr>
                <w:rFonts w:ascii="Times New Roman" w:hAnsi="Times New Roman"/>
                <w:sz w:val="24"/>
                <w:szCs w:val="24"/>
              </w:rPr>
              <w:t>подр</w:t>
            </w:r>
            <w:proofErr w:type="spellEnd"/>
            <w:r w:rsidRPr="00485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34939" w:rsidRPr="004644BD" w:rsidRDefault="00D34939" w:rsidP="00485A24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pStyle w:val="ab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5A24">
              <w:t>Банковские реквизиты:</w:t>
            </w:r>
          </w:p>
        </w:tc>
      </w:tr>
      <w:tr w:rsidR="00D34939" w:rsidRPr="00485A24" w:rsidTr="004644BD"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0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34939" w:rsidRPr="004644BD" w:rsidRDefault="00D34939" w:rsidP="00485A24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4939" w:rsidRPr="00485A24" w:rsidRDefault="00D34939" w:rsidP="00485A24">
            <w:pPr>
              <w:pStyle w:val="ab"/>
              <w:widowControl w:val="0"/>
              <w:autoSpaceDE w:val="0"/>
              <w:autoSpaceDN w:val="0"/>
              <w:spacing w:before="0" w:beforeAutospacing="0" w:after="0" w:afterAutospacing="0"/>
              <w:jc w:val="both"/>
            </w:pPr>
            <w:r w:rsidRPr="00485A24">
              <w:t>ИНН 7714037739; КПП  771401001;</w:t>
            </w:r>
          </w:p>
        </w:tc>
      </w:tr>
      <w:tr w:rsidR="00D34939" w:rsidRPr="00485A24" w:rsidTr="004644BD">
        <w:tc>
          <w:tcPr>
            <w:tcW w:w="51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34939" w:rsidRPr="004644BD" w:rsidRDefault="00D34939" w:rsidP="004644BD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 xml:space="preserve">Банк:  Московский банк ПАО Сбербанк </w:t>
            </w:r>
          </w:p>
        </w:tc>
      </w:tr>
      <w:tr w:rsidR="00D34939" w:rsidRPr="00485A24" w:rsidTr="004644BD">
        <w:tc>
          <w:tcPr>
            <w:tcW w:w="5198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34939" w:rsidRPr="004644BD" w:rsidRDefault="00D34939" w:rsidP="004644BD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left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D34939" w:rsidRPr="00485A24" w:rsidTr="004644BD">
        <w:tc>
          <w:tcPr>
            <w:tcW w:w="5198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34939" w:rsidRPr="004644BD" w:rsidRDefault="00D34939" w:rsidP="00485A24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left w:val="nil"/>
              <w:right w:val="nil"/>
            </w:tcBorders>
          </w:tcPr>
          <w:p w:rsidR="00D34939" w:rsidRPr="00485A24" w:rsidRDefault="00D34939" w:rsidP="00485A24">
            <w:pPr>
              <w:pStyle w:val="ab"/>
              <w:widowControl w:val="0"/>
              <w:autoSpaceDE w:val="0"/>
              <w:autoSpaceDN w:val="0"/>
              <w:spacing w:before="0" w:beforeAutospacing="0" w:after="0" w:afterAutospacing="0"/>
              <w:jc w:val="both"/>
            </w:pPr>
            <w:r w:rsidRPr="00485A24">
              <w:t xml:space="preserve">БИК 044525225  </w:t>
            </w:r>
          </w:p>
        </w:tc>
      </w:tr>
      <w:tr w:rsidR="00D34939" w:rsidRPr="00485A24" w:rsidTr="004644BD"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062" w:type="dxa"/>
            <w:gridSpan w:val="1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34939" w:rsidRPr="004644BD" w:rsidRDefault="00D34939" w:rsidP="00485A24">
            <w:pPr>
              <w:spacing w:after="0" w:line="29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34939" w:rsidRPr="00485A24" w:rsidRDefault="00D34939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left w:val="nil"/>
              <w:right w:val="nil"/>
            </w:tcBorders>
          </w:tcPr>
          <w:p w:rsidR="00D34939" w:rsidRPr="00485A24" w:rsidRDefault="001853B0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р/счет № 40502810238040100036</w:t>
            </w:r>
          </w:p>
        </w:tc>
      </w:tr>
      <w:tr w:rsidR="001853B0" w:rsidRPr="00485A24" w:rsidTr="00485A24"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53B0" w:rsidRPr="00485A24" w:rsidRDefault="001853B0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53B0" w:rsidRPr="00485A24" w:rsidRDefault="001853B0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853B0" w:rsidRPr="00485A24" w:rsidRDefault="001853B0" w:rsidP="00485A24">
            <w:pPr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left w:val="nil"/>
              <w:right w:val="nil"/>
            </w:tcBorders>
          </w:tcPr>
          <w:p w:rsidR="001853B0" w:rsidRPr="00485A24" w:rsidRDefault="001853B0" w:rsidP="00485A24">
            <w:pPr>
              <w:shd w:val="clear" w:color="auto" w:fill="FFFFFF"/>
              <w:spacing w:after="0" w:line="29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к/счет  № 30101810400000000225</w:t>
            </w:r>
          </w:p>
        </w:tc>
      </w:tr>
    </w:tbl>
    <w:p w:rsidR="001853B0" w:rsidRDefault="001853B0" w:rsidP="00D3493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283"/>
        <w:gridCol w:w="2380"/>
        <w:gridCol w:w="283"/>
        <w:gridCol w:w="283"/>
        <w:gridCol w:w="2380"/>
        <w:gridCol w:w="283"/>
        <w:gridCol w:w="1964"/>
        <w:gridCol w:w="283"/>
      </w:tblGrid>
      <w:tr w:rsidR="00F31E43" w:rsidRPr="00485A24" w:rsidTr="00485A24"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E43" w:rsidRPr="00485A24" w:rsidRDefault="00F31E43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1E43" w:rsidRPr="00485A24" w:rsidRDefault="00F31E43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E43" w:rsidRPr="00485A24" w:rsidRDefault="00F31E43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08" w:rsidRPr="00485A24" w:rsidTr="00485A24"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08" w:rsidRPr="00485A24" w:rsidTr="00485A24">
        <w:trPr>
          <w:trHeight w:val="14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08" w:rsidRPr="00485A24" w:rsidTr="004644BD"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B0" w:rsidRPr="00485A24" w:rsidRDefault="001853B0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53B0" w:rsidRPr="00485A24" w:rsidRDefault="00101355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53B0" w:rsidRPr="00485A24" w:rsidRDefault="001853B0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53B0" w:rsidRPr="00485A24" w:rsidRDefault="00101355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3B0" w:rsidRPr="00485A24" w:rsidRDefault="001853B0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B0" w:rsidRPr="00485A24" w:rsidRDefault="001853B0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53B0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B0" w:rsidRPr="00485A24" w:rsidRDefault="001853B0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53B0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01355" w:rsidRPr="00485A24" w:rsidTr="00485A24">
        <w:trPr>
          <w:trHeight w:val="122"/>
        </w:trPr>
        <w:tc>
          <w:tcPr>
            <w:tcW w:w="2125" w:type="dxa"/>
            <w:tcBorders>
              <w:left w:val="nil"/>
              <w:bottom w:val="nil"/>
              <w:right w:val="nil"/>
            </w:tcBorders>
          </w:tcPr>
          <w:p w:rsidR="00101355" w:rsidRPr="00485A24" w:rsidRDefault="00101355" w:rsidP="0048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1355" w:rsidRPr="00485A24" w:rsidRDefault="00101355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101355" w:rsidRPr="00485A24" w:rsidRDefault="009F6508" w:rsidP="00485A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A2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1355" w:rsidRPr="00485A24" w:rsidRDefault="00101355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1355" w:rsidRPr="00485A24" w:rsidRDefault="00101355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101355" w:rsidRPr="00485A24" w:rsidRDefault="00101355" w:rsidP="0048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1355" w:rsidRPr="00485A24" w:rsidRDefault="00101355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01355" w:rsidRPr="00485A24" w:rsidRDefault="009F6508" w:rsidP="00485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5A24">
              <w:rPr>
                <w:rFonts w:ascii="Times New Roman" w:hAnsi="Times New Roman"/>
                <w:sz w:val="16"/>
                <w:szCs w:val="16"/>
              </w:rPr>
              <w:t xml:space="preserve">(фамилия, имя, отчество)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1355" w:rsidRPr="00485A24" w:rsidRDefault="00101355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08" w:rsidRPr="00485A24" w:rsidTr="00485A24">
        <w:trPr>
          <w:trHeight w:val="1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6508" w:rsidRPr="00485A24" w:rsidRDefault="009F6508" w:rsidP="00485A24">
            <w:pPr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FBB" w:rsidRDefault="00D62FBB" w:rsidP="009F6508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D62FBB" w:rsidSect="00D46BDA"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46" w:rsidRDefault="00015346" w:rsidP="00370AB6">
      <w:pPr>
        <w:spacing w:after="0" w:line="240" w:lineRule="auto"/>
      </w:pPr>
      <w:r>
        <w:separator/>
      </w:r>
    </w:p>
  </w:endnote>
  <w:endnote w:type="continuationSeparator" w:id="0">
    <w:p w:rsidR="00015346" w:rsidRDefault="00015346" w:rsidP="0037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46" w:rsidRDefault="00015346" w:rsidP="00370AB6">
      <w:pPr>
        <w:spacing w:after="0" w:line="240" w:lineRule="auto"/>
      </w:pPr>
      <w:r>
        <w:separator/>
      </w:r>
    </w:p>
  </w:footnote>
  <w:footnote w:type="continuationSeparator" w:id="0">
    <w:p w:rsidR="00015346" w:rsidRDefault="00015346" w:rsidP="0037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B6" w:rsidRDefault="00E03B96">
    <w:pPr>
      <w:pStyle w:val="a7"/>
      <w:jc w:val="center"/>
    </w:pPr>
    <w:r>
      <w:fldChar w:fldCharType="begin"/>
    </w:r>
    <w:r w:rsidR="00C76D8A">
      <w:instrText xml:space="preserve"> PAGE   \* MERGEFORMAT </w:instrText>
    </w:r>
    <w:r>
      <w:fldChar w:fldCharType="separate"/>
    </w:r>
    <w:r w:rsidR="00B14C92">
      <w:rPr>
        <w:noProof/>
      </w:rPr>
      <w:t>5</w:t>
    </w:r>
    <w:r>
      <w:rPr>
        <w:noProof/>
      </w:rPr>
      <w:fldChar w:fldCharType="end"/>
    </w:r>
  </w:p>
  <w:p w:rsidR="00370AB6" w:rsidRDefault="00370A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0F6B"/>
    <w:multiLevelType w:val="hybridMultilevel"/>
    <w:tmpl w:val="37B0D440"/>
    <w:lvl w:ilvl="0" w:tplc="6B807C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E7"/>
    <w:rsid w:val="00015346"/>
    <w:rsid w:val="00036453"/>
    <w:rsid w:val="00043884"/>
    <w:rsid w:val="00056741"/>
    <w:rsid w:val="00061477"/>
    <w:rsid w:val="0008134E"/>
    <w:rsid w:val="000A557A"/>
    <w:rsid w:val="000D0F46"/>
    <w:rsid w:val="000D4D17"/>
    <w:rsid w:val="000E3CBD"/>
    <w:rsid w:val="00101355"/>
    <w:rsid w:val="0014234D"/>
    <w:rsid w:val="001853B0"/>
    <w:rsid w:val="00231DD6"/>
    <w:rsid w:val="002C1A4D"/>
    <w:rsid w:val="002C1BC9"/>
    <w:rsid w:val="002D502E"/>
    <w:rsid w:val="002E6C5C"/>
    <w:rsid w:val="002E6EAE"/>
    <w:rsid w:val="00320B5C"/>
    <w:rsid w:val="00323DC7"/>
    <w:rsid w:val="00370AB6"/>
    <w:rsid w:val="00370F9C"/>
    <w:rsid w:val="003B77AC"/>
    <w:rsid w:val="003E3CD1"/>
    <w:rsid w:val="003F0669"/>
    <w:rsid w:val="004064CD"/>
    <w:rsid w:val="00451E07"/>
    <w:rsid w:val="004644BD"/>
    <w:rsid w:val="00485A24"/>
    <w:rsid w:val="00510042"/>
    <w:rsid w:val="00510DE8"/>
    <w:rsid w:val="00562637"/>
    <w:rsid w:val="00573B63"/>
    <w:rsid w:val="005C0106"/>
    <w:rsid w:val="006026B1"/>
    <w:rsid w:val="006100A7"/>
    <w:rsid w:val="006429BC"/>
    <w:rsid w:val="00650049"/>
    <w:rsid w:val="00655CF3"/>
    <w:rsid w:val="0067657B"/>
    <w:rsid w:val="006975E2"/>
    <w:rsid w:val="006C2E00"/>
    <w:rsid w:val="006C7D94"/>
    <w:rsid w:val="00700F35"/>
    <w:rsid w:val="007033F1"/>
    <w:rsid w:val="00720689"/>
    <w:rsid w:val="00732165"/>
    <w:rsid w:val="007920DB"/>
    <w:rsid w:val="007C0A30"/>
    <w:rsid w:val="007C1CA2"/>
    <w:rsid w:val="007C310D"/>
    <w:rsid w:val="007F4FB5"/>
    <w:rsid w:val="00815A61"/>
    <w:rsid w:val="00852CB1"/>
    <w:rsid w:val="0091280A"/>
    <w:rsid w:val="00916B36"/>
    <w:rsid w:val="00924527"/>
    <w:rsid w:val="009322B6"/>
    <w:rsid w:val="00933BE7"/>
    <w:rsid w:val="00955494"/>
    <w:rsid w:val="00981CCD"/>
    <w:rsid w:val="0099112E"/>
    <w:rsid w:val="009F6508"/>
    <w:rsid w:val="00A71163"/>
    <w:rsid w:val="00A915F7"/>
    <w:rsid w:val="00AA287C"/>
    <w:rsid w:val="00AA43FB"/>
    <w:rsid w:val="00B13B05"/>
    <w:rsid w:val="00B14C92"/>
    <w:rsid w:val="00B4657C"/>
    <w:rsid w:val="00B5460F"/>
    <w:rsid w:val="00B54F63"/>
    <w:rsid w:val="00B74602"/>
    <w:rsid w:val="00B96D45"/>
    <w:rsid w:val="00BF71A4"/>
    <w:rsid w:val="00C642C7"/>
    <w:rsid w:val="00C72028"/>
    <w:rsid w:val="00C76D8A"/>
    <w:rsid w:val="00D04F2D"/>
    <w:rsid w:val="00D34939"/>
    <w:rsid w:val="00D46BDA"/>
    <w:rsid w:val="00D46CF0"/>
    <w:rsid w:val="00D56790"/>
    <w:rsid w:val="00D62FBB"/>
    <w:rsid w:val="00D946B6"/>
    <w:rsid w:val="00D95103"/>
    <w:rsid w:val="00DD175A"/>
    <w:rsid w:val="00DE6849"/>
    <w:rsid w:val="00DF536F"/>
    <w:rsid w:val="00E03B96"/>
    <w:rsid w:val="00E74CAE"/>
    <w:rsid w:val="00EB6764"/>
    <w:rsid w:val="00EB7672"/>
    <w:rsid w:val="00F13F93"/>
    <w:rsid w:val="00F31E43"/>
    <w:rsid w:val="00F347ED"/>
    <w:rsid w:val="00F36E77"/>
    <w:rsid w:val="00F405DB"/>
    <w:rsid w:val="00F528A6"/>
    <w:rsid w:val="00F66346"/>
    <w:rsid w:val="00FB17FD"/>
    <w:rsid w:val="00FB7B3B"/>
    <w:rsid w:val="00FD0015"/>
    <w:rsid w:val="00FD2CD3"/>
    <w:rsid w:val="00FE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  <w14:docId w14:val="436C5C17"/>
  <w15:docId w15:val="{B013C756-96B5-4234-87A4-906BFDFF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3CB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3BE7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33B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933BE7"/>
    <w:rPr>
      <w:sz w:val="22"/>
      <w:szCs w:val="22"/>
    </w:rPr>
  </w:style>
  <w:style w:type="paragraph" w:customStyle="1" w:styleId="ConsPlusCell">
    <w:name w:val="ConsPlusCell"/>
    <w:rsid w:val="00933BE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6">
    <w:name w:val="Table Grid"/>
    <w:basedOn w:val="a1"/>
    <w:uiPriority w:val="39"/>
    <w:rsid w:val="0093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7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AB6"/>
  </w:style>
  <w:style w:type="paragraph" w:styleId="a9">
    <w:name w:val="footer"/>
    <w:basedOn w:val="a"/>
    <w:link w:val="aa"/>
    <w:uiPriority w:val="99"/>
    <w:semiHidden/>
    <w:unhideWhenUsed/>
    <w:rsid w:val="0037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0AB6"/>
  </w:style>
  <w:style w:type="character" w:customStyle="1" w:styleId="fontstyle01">
    <w:name w:val="fontstyle01"/>
    <w:basedOn w:val="a0"/>
    <w:rsid w:val="00E74CAE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E3CBD"/>
    <w:rPr>
      <w:rFonts w:ascii="Cambria" w:eastAsia="Times New Roman" w:hAnsi="Cambria" w:cs="Times New Roman"/>
      <w:color w:val="365F91"/>
      <w:sz w:val="32"/>
      <w:szCs w:val="32"/>
    </w:rPr>
  </w:style>
  <w:style w:type="paragraph" w:styleId="ab">
    <w:name w:val="Normal (Web)"/>
    <w:basedOn w:val="a"/>
    <w:rsid w:val="00D62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4834-1B3D-4ACF-9671-6EAA877E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fedorkina</dc:creator>
  <cp:lastModifiedBy>RePack by Diakov</cp:lastModifiedBy>
  <cp:revision>5</cp:revision>
  <cp:lastPrinted>2020-07-30T10:32:00Z</cp:lastPrinted>
  <dcterms:created xsi:type="dcterms:W3CDTF">2020-09-07T10:58:00Z</dcterms:created>
  <dcterms:modified xsi:type="dcterms:W3CDTF">2020-09-07T13:23:00Z</dcterms:modified>
</cp:coreProperties>
</file>